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F93" w:rsidRDefault="00D92F93" w:rsidP="00871F9B">
      <w:pPr>
        <w:rPr>
          <w:color w:val="000000"/>
          <w:sz w:val="28"/>
          <w:szCs w:val="28"/>
        </w:rPr>
      </w:pPr>
    </w:p>
    <w:p w:rsidR="00EA592B" w:rsidRDefault="00EA592B" w:rsidP="00871F9B">
      <w:pPr>
        <w:rPr>
          <w:color w:val="000000"/>
          <w:sz w:val="28"/>
          <w:szCs w:val="28"/>
        </w:rPr>
      </w:pPr>
    </w:p>
    <w:p w:rsidR="00EA592B" w:rsidRDefault="00EA592B" w:rsidP="00871F9B">
      <w:pPr>
        <w:rPr>
          <w:color w:val="000000"/>
          <w:sz w:val="28"/>
          <w:szCs w:val="28"/>
        </w:rPr>
      </w:pPr>
    </w:p>
    <w:p w:rsidR="00D92F93" w:rsidRDefault="00D92F93" w:rsidP="00491371">
      <w:pPr>
        <w:jc w:val="center"/>
        <w:rPr>
          <w:color w:val="000000"/>
          <w:sz w:val="28"/>
          <w:szCs w:val="28"/>
        </w:rPr>
      </w:pPr>
    </w:p>
    <w:p w:rsidR="00D92F93" w:rsidRDefault="00D92F93" w:rsidP="00612FCA">
      <w:pPr>
        <w:jc w:val="center"/>
        <w:rPr>
          <w:b/>
          <w:color w:val="000000"/>
          <w:sz w:val="32"/>
          <w:szCs w:val="32"/>
        </w:rPr>
      </w:pPr>
      <w:r w:rsidRPr="006B7324">
        <w:rPr>
          <w:b/>
          <w:color w:val="000000"/>
          <w:sz w:val="32"/>
          <w:szCs w:val="32"/>
        </w:rPr>
        <w:t>CONTRACT DE FURNIZARE DE PRODUSE</w:t>
      </w:r>
      <w:r w:rsidRPr="006B7324">
        <w:rPr>
          <w:b/>
          <w:color w:val="000000"/>
          <w:sz w:val="32"/>
          <w:szCs w:val="32"/>
        </w:rPr>
        <w:br/>
        <w:t>nr._______</w:t>
      </w:r>
      <w:r w:rsidR="006606FC">
        <w:rPr>
          <w:b/>
          <w:color w:val="000000"/>
          <w:sz w:val="32"/>
          <w:szCs w:val="32"/>
        </w:rPr>
        <w:t>/202</w:t>
      </w:r>
      <w:r w:rsidR="005C6AD5">
        <w:rPr>
          <w:b/>
          <w:color w:val="000000"/>
          <w:sz w:val="32"/>
          <w:szCs w:val="32"/>
        </w:rPr>
        <w:t>5</w:t>
      </w:r>
    </w:p>
    <w:p w:rsidR="00D92F93" w:rsidRDefault="00D92F93" w:rsidP="00612FCA">
      <w:pPr>
        <w:jc w:val="center"/>
        <w:rPr>
          <w:b/>
          <w:color w:val="000000"/>
          <w:sz w:val="32"/>
          <w:szCs w:val="32"/>
        </w:rPr>
      </w:pPr>
    </w:p>
    <w:p w:rsidR="00C54FA5" w:rsidRDefault="00344160" w:rsidP="00344160">
      <w:pPr>
        <w:rPr>
          <w:b/>
          <w:lang w:val="en-US"/>
        </w:rPr>
      </w:pPr>
      <w:r w:rsidRPr="00C54FA5">
        <w:t>Obiect:</w:t>
      </w:r>
      <w:r w:rsidR="00C54FA5" w:rsidRPr="00C54FA5">
        <w:t xml:space="preserve"> </w:t>
      </w:r>
      <w:r w:rsidR="00C54FA5" w:rsidRPr="00C54FA5">
        <w:rPr>
          <w:lang w:val="en-US"/>
        </w:rPr>
        <w:t xml:space="preserve">“ </w:t>
      </w:r>
      <w:r w:rsidR="00C54FA5" w:rsidRPr="00C54FA5">
        <w:rPr>
          <w:b/>
          <w:lang w:val="en-US"/>
        </w:rPr>
        <w:t xml:space="preserve">Vascozimetru rotational de laborator pentru dotarea Sectia Chimica CTE Bucuresti </w:t>
      </w:r>
    </w:p>
    <w:p w:rsidR="00344160" w:rsidRPr="00C54FA5" w:rsidRDefault="00C54FA5" w:rsidP="00344160">
      <w:pPr>
        <w:rPr>
          <w:b/>
          <w:lang w:val="en-US"/>
        </w:rPr>
      </w:pPr>
      <w:r>
        <w:rPr>
          <w:b/>
          <w:lang w:val="en-US"/>
        </w:rPr>
        <w:t xml:space="preserve">                </w:t>
      </w:r>
      <w:r w:rsidRPr="00C54FA5">
        <w:rPr>
          <w:b/>
          <w:lang w:val="en-US"/>
        </w:rPr>
        <w:t>VEST” – 1 bucata</w:t>
      </w:r>
    </w:p>
    <w:p w:rsidR="00344160" w:rsidRPr="00C54FA5" w:rsidRDefault="00344160" w:rsidP="00344160">
      <w:r w:rsidRPr="00C54FA5">
        <w:t>Termen</w:t>
      </w:r>
      <w:r w:rsidR="001E376D" w:rsidRPr="00C54FA5">
        <w:t xml:space="preserve"> de livrare</w:t>
      </w:r>
      <w:r w:rsidRPr="00C54FA5">
        <w:t>:</w:t>
      </w:r>
      <w:r w:rsidR="002E2FC4">
        <w:t xml:space="preserve"> </w:t>
      </w:r>
      <w:r w:rsidR="002E2FC4" w:rsidRPr="002E2FC4">
        <w:rPr>
          <w:b/>
        </w:rPr>
        <w:t>90 zile calendaristice</w:t>
      </w:r>
      <w:r w:rsidR="002E2FC4">
        <w:t xml:space="preserve"> de la data perfectarii contractului</w:t>
      </w:r>
    </w:p>
    <w:p w:rsidR="00344160" w:rsidRPr="00C54FA5" w:rsidRDefault="00344160" w:rsidP="00344160">
      <w:r w:rsidRPr="00C54FA5">
        <w:t>Valoare</w:t>
      </w:r>
      <w:r w:rsidR="001E376D" w:rsidRPr="00C54FA5">
        <w:t xml:space="preserve"> fara TVA</w:t>
      </w:r>
      <w:r w:rsidRPr="00C54FA5">
        <w:t>:_________________</w:t>
      </w:r>
      <w:r w:rsidR="001E376D" w:rsidRPr="00C54FA5">
        <w:t>lei</w:t>
      </w:r>
    </w:p>
    <w:p w:rsidR="00D92F93" w:rsidRPr="00C54FA5" w:rsidRDefault="00D92F93" w:rsidP="00491371">
      <w:pPr>
        <w:rPr>
          <w:color w:val="000000"/>
        </w:rPr>
      </w:pPr>
    </w:p>
    <w:p w:rsidR="00EA592B" w:rsidRPr="00BD62D2" w:rsidRDefault="00EA592B" w:rsidP="00491371">
      <w:pPr>
        <w:rPr>
          <w:color w:val="000000"/>
          <w:sz w:val="26"/>
          <w:szCs w:val="26"/>
        </w:rPr>
      </w:pPr>
    </w:p>
    <w:p w:rsidR="00D92F93" w:rsidRPr="002A1BB8" w:rsidRDefault="00D92F93" w:rsidP="00491371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1</w:t>
      </w:r>
      <w:r w:rsidRPr="002A1BB8">
        <w:rPr>
          <w:b/>
          <w:color w:val="000000"/>
          <w:sz w:val="26"/>
          <w:szCs w:val="26"/>
        </w:rPr>
        <w:t>. Partile contractante:</w:t>
      </w:r>
    </w:p>
    <w:p w:rsidR="00D92F93" w:rsidRPr="002A1BB8" w:rsidRDefault="00D92F93" w:rsidP="002A1BB8">
      <w:pPr>
        <w:pStyle w:val="BodyText"/>
        <w:ind w:firstLine="720"/>
        <w:rPr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>SOCIETATEA</w:t>
      </w:r>
      <w:r w:rsidRPr="000B6DAF">
        <w:rPr>
          <w:b/>
          <w:sz w:val="26"/>
          <w:szCs w:val="26"/>
          <w:lang w:val="ro-RO"/>
        </w:rPr>
        <w:t xml:space="preserve"> ELECTROCENTRALE BUCURE</w:t>
      </w:r>
      <w:r w:rsidR="00EF2440">
        <w:rPr>
          <w:b/>
          <w:sz w:val="26"/>
          <w:szCs w:val="26"/>
          <w:lang w:val="ro-RO"/>
        </w:rPr>
        <w:t>S</w:t>
      </w:r>
      <w:r w:rsidRPr="000B6DAF">
        <w:rPr>
          <w:b/>
          <w:sz w:val="26"/>
          <w:szCs w:val="26"/>
          <w:lang w:val="ro-RO"/>
        </w:rPr>
        <w:t>TI SA</w:t>
      </w:r>
      <w:r w:rsidRPr="000B6DAF">
        <w:rPr>
          <w:sz w:val="26"/>
          <w:szCs w:val="26"/>
          <w:lang w:val="ro-RO"/>
        </w:rPr>
        <w:t>,</w:t>
      </w:r>
      <w:r w:rsidRPr="004C2D08">
        <w:rPr>
          <w:rFonts w:ascii="Georgia" w:hAnsi="Georgia"/>
          <w:color w:val="222222"/>
          <w:sz w:val="21"/>
          <w:szCs w:val="21"/>
          <w:shd w:val="clear" w:color="auto" w:fill="FFFFFF"/>
        </w:rPr>
        <w:t xml:space="preserve"> </w:t>
      </w:r>
      <w:r w:rsidRPr="000B6DAF">
        <w:rPr>
          <w:sz w:val="26"/>
          <w:szCs w:val="26"/>
          <w:lang w:val="ro-RO"/>
        </w:rPr>
        <w:t>cu sediul in Bucure</w:t>
      </w:r>
      <w:r w:rsidR="00EF2440">
        <w:rPr>
          <w:sz w:val="26"/>
          <w:szCs w:val="26"/>
          <w:lang w:val="ro-RO"/>
        </w:rPr>
        <w:t>s</w:t>
      </w:r>
      <w:r w:rsidRPr="000B6DAF">
        <w:rPr>
          <w:sz w:val="26"/>
          <w:szCs w:val="26"/>
          <w:lang w:val="ro-RO"/>
        </w:rPr>
        <w:t xml:space="preserve">ti, Splaiul Independentei nr. 227, sector 6, </w:t>
      </w:r>
      <w:r w:rsidR="00EF2440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>nregistrat</w:t>
      </w:r>
      <w:r w:rsidR="00EF2440">
        <w:rPr>
          <w:sz w:val="26"/>
          <w:szCs w:val="26"/>
          <w:lang w:val="ro-RO"/>
        </w:rPr>
        <w:t>a</w:t>
      </w:r>
      <w:r w:rsidRPr="000B6DAF">
        <w:rPr>
          <w:sz w:val="26"/>
          <w:szCs w:val="26"/>
          <w:lang w:val="ro-RO"/>
        </w:rPr>
        <w:t xml:space="preserve"> la registrul Comer</w:t>
      </w:r>
      <w:r w:rsidR="00EF2440">
        <w:rPr>
          <w:sz w:val="26"/>
          <w:szCs w:val="26"/>
          <w:lang w:val="ro-RO"/>
        </w:rPr>
        <w:t>t</w:t>
      </w:r>
      <w:r w:rsidRPr="000B6DAF">
        <w:rPr>
          <w:sz w:val="26"/>
          <w:szCs w:val="26"/>
          <w:lang w:val="ro-RO"/>
        </w:rPr>
        <w:t xml:space="preserve">ului cu nr. J40/1696/2003, cod fiscal RO 15189596, </w:t>
      </w:r>
      <w:r w:rsidRPr="000B6DAF">
        <w:rPr>
          <w:color w:val="000000"/>
          <w:sz w:val="26"/>
          <w:szCs w:val="26"/>
          <w:lang w:val="ro-RO"/>
        </w:rPr>
        <w:t>cod po</w:t>
      </w:r>
      <w:r w:rsidR="00EF2440">
        <w:rPr>
          <w:color w:val="000000"/>
          <w:sz w:val="26"/>
          <w:szCs w:val="26"/>
          <w:lang w:val="ro-RO"/>
        </w:rPr>
        <w:t>s</w:t>
      </w:r>
      <w:r w:rsidRPr="000B6DAF">
        <w:rPr>
          <w:color w:val="000000"/>
          <w:sz w:val="26"/>
          <w:szCs w:val="26"/>
          <w:lang w:val="ro-RO"/>
        </w:rPr>
        <w:t xml:space="preserve">tal </w:t>
      </w:r>
      <w:r w:rsidRPr="000B6DAF">
        <w:rPr>
          <w:sz w:val="26"/>
          <w:szCs w:val="26"/>
          <w:lang w:val="ro-RO"/>
        </w:rPr>
        <w:t xml:space="preserve">060041, telefon 021 275 1103, fax 021 275 1405, </w:t>
      </w:r>
      <w:r w:rsidR="005C6AD5">
        <w:rPr>
          <w:sz w:val="26"/>
          <w:szCs w:val="26"/>
          <w:lang w:val="ro-RO"/>
        </w:rPr>
        <w:t xml:space="preserve">e-mail </w:t>
      </w:r>
      <w:hyperlink r:id="rId9" w:history="1">
        <w:r w:rsidR="005C6AD5" w:rsidRPr="006C52F8">
          <w:rPr>
            <w:rStyle w:val="Hyperlink"/>
            <w:sz w:val="26"/>
            <w:szCs w:val="26"/>
            <w:lang w:val="ro-RO"/>
          </w:rPr>
          <w:t>office@elcen.ro</w:t>
        </w:r>
      </w:hyperlink>
      <w:r w:rsidR="005C6AD5">
        <w:rPr>
          <w:sz w:val="26"/>
          <w:szCs w:val="26"/>
          <w:lang w:val="ro-RO"/>
        </w:rPr>
        <w:t xml:space="preserve">, </w:t>
      </w:r>
      <w:r w:rsidRPr="000B6DAF">
        <w:rPr>
          <w:sz w:val="26"/>
          <w:szCs w:val="26"/>
          <w:lang w:val="ro-RO"/>
        </w:rPr>
        <w:t>cod</w:t>
      </w:r>
      <w:r w:rsidRPr="000B6DAF">
        <w:rPr>
          <w:color w:val="000000"/>
          <w:sz w:val="26"/>
          <w:szCs w:val="26"/>
          <w:lang w:val="ro-RO"/>
        </w:rPr>
        <w:t xml:space="preserve"> IBAN  </w:t>
      </w:r>
      <w:r>
        <w:rPr>
          <w:color w:val="000000"/>
          <w:sz w:val="26"/>
          <w:szCs w:val="26"/>
          <w:lang w:val="ro-RO"/>
        </w:rPr>
        <w:t xml:space="preserve">nr. RO25 RNCB 0082 0441 7274 </w:t>
      </w:r>
      <w:r w:rsidRPr="00346B7F">
        <w:rPr>
          <w:color w:val="000000"/>
          <w:sz w:val="26"/>
          <w:szCs w:val="26"/>
          <w:lang w:val="ro-RO"/>
        </w:rPr>
        <w:t>0422</w:t>
      </w:r>
      <w:r w:rsidR="00B33D02">
        <w:rPr>
          <w:color w:val="000000"/>
          <w:sz w:val="26"/>
          <w:szCs w:val="26"/>
          <w:lang w:val="ro-RO"/>
        </w:rPr>
        <w:t xml:space="preserve"> </w:t>
      </w:r>
      <w:r w:rsidR="006606FC">
        <w:rPr>
          <w:color w:val="000000"/>
          <w:sz w:val="26"/>
          <w:szCs w:val="26"/>
          <w:lang w:val="ro-RO"/>
        </w:rPr>
        <w:t>deschis</w:t>
      </w:r>
      <w:r>
        <w:rPr>
          <w:color w:val="000000"/>
          <w:sz w:val="26"/>
          <w:szCs w:val="26"/>
          <w:lang w:val="ro-RO"/>
        </w:rPr>
        <w:t xml:space="preserve"> la BCR – Sucursala Unirii</w:t>
      </w:r>
      <w:r w:rsidRPr="00B55045">
        <w:rPr>
          <w:color w:val="000000"/>
          <w:sz w:val="26"/>
          <w:szCs w:val="26"/>
          <w:lang w:val="ro-RO"/>
        </w:rPr>
        <w:t>, legal reprez</w:t>
      </w:r>
      <w:r>
        <w:rPr>
          <w:color w:val="000000"/>
          <w:sz w:val="26"/>
          <w:szCs w:val="26"/>
          <w:lang w:val="ro-RO"/>
        </w:rPr>
        <w:t>entat</w:t>
      </w:r>
      <w:r w:rsidR="00EF2440">
        <w:rPr>
          <w:color w:val="000000"/>
          <w:sz w:val="26"/>
          <w:szCs w:val="26"/>
          <w:lang w:val="ro-RO"/>
        </w:rPr>
        <w:t>a</w:t>
      </w:r>
      <w:r>
        <w:rPr>
          <w:color w:val="000000"/>
          <w:sz w:val="26"/>
          <w:szCs w:val="26"/>
          <w:lang w:val="ro-RO"/>
        </w:rPr>
        <w:t xml:space="preserve"> de dl. </w:t>
      </w:r>
      <w:r w:rsidR="0060228C">
        <w:rPr>
          <w:color w:val="000000"/>
          <w:sz w:val="26"/>
          <w:szCs w:val="26"/>
        </w:rPr>
        <w:t>Claudiu-Ionu</w:t>
      </w:r>
      <w:r w:rsidR="00EF2440">
        <w:rPr>
          <w:color w:val="000000"/>
          <w:sz w:val="26"/>
          <w:szCs w:val="26"/>
        </w:rPr>
        <w:t>t</w:t>
      </w:r>
      <w:r w:rsidR="0060228C">
        <w:rPr>
          <w:color w:val="000000"/>
          <w:sz w:val="26"/>
          <w:szCs w:val="26"/>
        </w:rPr>
        <w:t xml:space="preserve"> CRE</w:t>
      </w:r>
      <w:r w:rsidR="00EF2440">
        <w:rPr>
          <w:color w:val="000000"/>
          <w:sz w:val="26"/>
          <w:szCs w:val="26"/>
        </w:rPr>
        <w:t>T</w:t>
      </w:r>
      <w:r w:rsidR="0060228C">
        <w:rPr>
          <w:color w:val="000000"/>
          <w:sz w:val="26"/>
          <w:szCs w:val="26"/>
        </w:rPr>
        <w:t>U-S</w:t>
      </w:r>
      <w:r w:rsidR="00EF2440">
        <w:rPr>
          <w:color w:val="000000"/>
          <w:sz w:val="26"/>
          <w:szCs w:val="26"/>
        </w:rPr>
        <w:t>A</w:t>
      </w:r>
      <w:r w:rsidR="0060228C">
        <w:rPr>
          <w:color w:val="000000"/>
          <w:sz w:val="26"/>
          <w:szCs w:val="26"/>
        </w:rPr>
        <w:t>RBU</w:t>
      </w:r>
      <w:r>
        <w:rPr>
          <w:color w:val="000000"/>
          <w:sz w:val="26"/>
          <w:szCs w:val="26"/>
          <w:lang w:val="ro-RO"/>
        </w:rPr>
        <w:t>–</w:t>
      </w:r>
      <w:r w:rsidR="001A165A">
        <w:rPr>
          <w:color w:val="000000"/>
          <w:sz w:val="26"/>
          <w:szCs w:val="26"/>
          <w:lang w:val="ro-RO"/>
        </w:rPr>
        <w:t xml:space="preserve"> Director General</w:t>
      </w:r>
      <w:r w:rsidRPr="000B6DAF">
        <w:rPr>
          <w:color w:val="000000"/>
          <w:sz w:val="26"/>
          <w:szCs w:val="26"/>
          <w:lang w:val="es-ES"/>
        </w:rPr>
        <w:t xml:space="preserve">, </w:t>
      </w:r>
      <w:r w:rsidR="00EF2440">
        <w:rPr>
          <w:color w:val="000000"/>
          <w:sz w:val="26"/>
          <w:szCs w:val="26"/>
          <w:lang w:val="es-ES"/>
        </w:rPr>
        <w:t>i</w:t>
      </w:r>
      <w:r w:rsidRPr="000B6DAF">
        <w:rPr>
          <w:color w:val="000000"/>
          <w:sz w:val="26"/>
          <w:szCs w:val="26"/>
          <w:lang w:val="es-ES"/>
        </w:rPr>
        <w:t>n calitate de</w:t>
      </w:r>
      <w:r w:rsidRPr="000B6DAF">
        <w:rPr>
          <w:sz w:val="26"/>
          <w:szCs w:val="26"/>
          <w:lang w:val="es-ES"/>
        </w:rPr>
        <w:t xml:space="preserve"> </w:t>
      </w:r>
      <w:r w:rsidRPr="000B6DAF">
        <w:rPr>
          <w:b/>
          <w:caps/>
          <w:color w:val="000000"/>
          <w:sz w:val="26"/>
          <w:szCs w:val="26"/>
          <w:lang w:val="es-ES"/>
        </w:rPr>
        <w:t>beneficiar</w:t>
      </w:r>
      <w:r>
        <w:rPr>
          <w:b/>
          <w:caps/>
          <w:color w:val="000000"/>
          <w:sz w:val="26"/>
          <w:szCs w:val="26"/>
          <w:lang w:val="es-ES"/>
        </w:rPr>
        <w:t xml:space="preserve"> </w:t>
      </w:r>
      <w:r w:rsidRPr="00F72059">
        <w:rPr>
          <w:caps/>
          <w:color w:val="000000"/>
          <w:sz w:val="26"/>
          <w:szCs w:val="26"/>
          <w:lang w:val="es-ES"/>
        </w:rPr>
        <w:t>(ACHIZITOR)</w:t>
      </w:r>
      <w:r w:rsidRPr="00F72059">
        <w:rPr>
          <w:color w:val="000000"/>
          <w:sz w:val="26"/>
          <w:szCs w:val="26"/>
          <w:lang w:val="es-ES"/>
        </w:rPr>
        <w:t xml:space="preserve">  </w:t>
      </w:r>
      <w:r w:rsidR="00EF2440">
        <w:rPr>
          <w:color w:val="000000"/>
          <w:sz w:val="26"/>
          <w:szCs w:val="26"/>
          <w:lang w:val="es-ES"/>
        </w:rPr>
        <w:t>s</w:t>
      </w:r>
      <w:r w:rsidRPr="000B6DAF">
        <w:rPr>
          <w:color w:val="000000"/>
          <w:sz w:val="26"/>
          <w:szCs w:val="26"/>
          <w:lang w:val="es-ES"/>
        </w:rPr>
        <w:t>i</w:t>
      </w:r>
      <w:r>
        <w:rPr>
          <w:color w:val="000000"/>
          <w:sz w:val="26"/>
          <w:szCs w:val="26"/>
          <w:lang w:val="es-ES"/>
        </w:rPr>
        <w:t xml:space="preserve">  </w:t>
      </w:r>
    </w:p>
    <w:p w:rsidR="00D92F93" w:rsidRDefault="00D92F93" w:rsidP="00456204">
      <w:pPr>
        <w:pStyle w:val="BodyText"/>
        <w:ind w:firstLine="720"/>
        <w:rPr>
          <w:b/>
          <w:color w:val="000000"/>
          <w:sz w:val="26"/>
          <w:szCs w:val="26"/>
          <w:lang w:val="ro-RO"/>
        </w:rPr>
      </w:pPr>
      <w:r w:rsidRPr="00BD62D2">
        <w:rPr>
          <w:color w:val="000000"/>
          <w:sz w:val="26"/>
          <w:szCs w:val="26"/>
          <w:lang w:val="ro-RO"/>
        </w:rPr>
        <w:t xml:space="preserve">Societatea ______________________ cu sediul </w:t>
      </w:r>
      <w:r w:rsidR="00EF2440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>n localitatea ______________, jude</w:t>
      </w:r>
      <w:r w:rsidR="00EF2440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>ul/sectorul ___________, strada ______________________________, nr._______               cod po</w:t>
      </w:r>
      <w:r w:rsidR="00EF2440">
        <w:rPr>
          <w:color w:val="000000"/>
          <w:sz w:val="26"/>
          <w:szCs w:val="26"/>
          <w:lang w:val="ro-RO"/>
        </w:rPr>
        <w:t>s</w:t>
      </w:r>
      <w:r w:rsidRPr="00BD62D2">
        <w:rPr>
          <w:color w:val="000000"/>
          <w:sz w:val="26"/>
          <w:szCs w:val="26"/>
          <w:lang w:val="ro-RO"/>
        </w:rPr>
        <w:t xml:space="preserve">tal _________, telefon __________, fax ____________, </w:t>
      </w:r>
      <w:r w:rsidR="005C6AD5">
        <w:rPr>
          <w:color w:val="000000"/>
          <w:sz w:val="26"/>
          <w:szCs w:val="26"/>
          <w:lang w:val="ro-RO"/>
        </w:rPr>
        <w:t xml:space="preserve">e-mail ____________________, </w:t>
      </w:r>
      <w:r w:rsidRPr="00BD62D2">
        <w:rPr>
          <w:color w:val="000000"/>
          <w:sz w:val="26"/>
          <w:szCs w:val="26"/>
          <w:lang w:val="ro-RO"/>
        </w:rPr>
        <w:t xml:space="preserve">cod IBAN __________________________ </w:t>
      </w:r>
      <w:r>
        <w:rPr>
          <w:color w:val="000000"/>
          <w:sz w:val="26"/>
          <w:szCs w:val="26"/>
          <w:lang w:val="ro-RO"/>
        </w:rPr>
        <w:t xml:space="preserve"> </w:t>
      </w:r>
      <w:r w:rsidR="00FF51FF">
        <w:rPr>
          <w:color w:val="000000"/>
          <w:sz w:val="26"/>
          <w:szCs w:val="26"/>
          <w:lang w:val="ro-RO"/>
        </w:rPr>
        <w:t>deschis</w:t>
      </w:r>
      <w:r>
        <w:rPr>
          <w:color w:val="000000"/>
          <w:sz w:val="26"/>
          <w:szCs w:val="26"/>
          <w:lang w:val="ro-RO"/>
        </w:rPr>
        <w:t xml:space="preserve"> </w:t>
      </w:r>
      <w:r w:rsidRPr="00BD62D2">
        <w:rPr>
          <w:color w:val="000000"/>
          <w:sz w:val="26"/>
          <w:szCs w:val="26"/>
          <w:lang w:val="ro-RO"/>
        </w:rPr>
        <w:t xml:space="preserve">la Banca _________________, </w:t>
      </w:r>
      <w:r w:rsidR="00EF2440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>nregistrat</w:t>
      </w:r>
      <w:r w:rsidR="00EF2440">
        <w:rPr>
          <w:color w:val="000000"/>
          <w:sz w:val="26"/>
          <w:szCs w:val="26"/>
          <w:lang w:val="ro-RO"/>
        </w:rPr>
        <w:t>a</w:t>
      </w:r>
      <w:r w:rsidRPr="00BD62D2">
        <w:rPr>
          <w:color w:val="000000"/>
          <w:sz w:val="26"/>
          <w:szCs w:val="26"/>
          <w:lang w:val="ro-RO"/>
        </w:rPr>
        <w:t xml:space="preserve"> la Registrul Comer</w:t>
      </w:r>
      <w:r w:rsidR="00EF2440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 xml:space="preserve">ului cu nr.______________, cod unic de </w:t>
      </w:r>
      <w:r w:rsidR="00EF2440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>nregistrare ________________ reprezentat</w:t>
      </w:r>
      <w:r w:rsidR="00EF2440">
        <w:rPr>
          <w:color w:val="000000"/>
          <w:sz w:val="26"/>
          <w:szCs w:val="26"/>
          <w:lang w:val="ro-RO"/>
        </w:rPr>
        <w:t>a</w:t>
      </w:r>
      <w:r w:rsidRPr="00BD62D2">
        <w:rPr>
          <w:color w:val="000000"/>
          <w:sz w:val="26"/>
          <w:szCs w:val="26"/>
          <w:lang w:val="ro-RO"/>
        </w:rPr>
        <w:t xml:space="preserve"> prin ___________________ Director </w:t>
      </w:r>
      <w:r w:rsidR="00EF2440">
        <w:rPr>
          <w:color w:val="000000"/>
          <w:sz w:val="26"/>
          <w:szCs w:val="26"/>
          <w:lang w:val="ro-RO"/>
        </w:rPr>
        <w:t>s</w:t>
      </w:r>
      <w:r w:rsidRPr="00BD62D2">
        <w:rPr>
          <w:color w:val="000000"/>
          <w:sz w:val="26"/>
          <w:szCs w:val="26"/>
          <w:lang w:val="ro-RO"/>
        </w:rPr>
        <w:t xml:space="preserve">i _______________ Director Economic, </w:t>
      </w:r>
      <w:r w:rsidR="00EF2440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 xml:space="preserve">n calitate de </w:t>
      </w:r>
      <w:r w:rsidR="008B7E28" w:rsidRPr="008B7E28">
        <w:rPr>
          <w:b/>
          <w:color w:val="000000"/>
          <w:sz w:val="26"/>
          <w:szCs w:val="26"/>
          <w:lang w:val="ro-RO"/>
        </w:rPr>
        <w:t>CONTRACTANT</w:t>
      </w:r>
      <w:r w:rsidR="008B7E28">
        <w:rPr>
          <w:color w:val="000000"/>
          <w:sz w:val="26"/>
          <w:szCs w:val="26"/>
          <w:lang w:val="ro-RO"/>
        </w:rPr>
        <w:t xml:space="preserve"> </w:t>
      </w:r>
      <w:r w:rsidR="008B7E28" w:rsidRPr="008B7E28">
        <w:rPr>
          <w:color w:val="000000"/>
          <w:sz w:val="26"/>
          <w:szCs w:val="26"/>
          <w:lang w:val="ro-RO"/>
        </w:rPr>
        <w:t>(</w:t>
      </w:r>
      <w:r w:rsidRPr="008B7E28">
        <w:rPr>
          <w:color w:val="000000"/>
          <w:sz w:val="26"/>
          <w:szCs w:val="26"/>
          <w:lang w:val="ro-RO"/>
        </w:rPr>
        <w:t>FURNIZOR</w:t>
      </w:r>
      <w:r w:rsidR="008B7E28" w:rsidRPr="008B7E28">
        <w:rPr>
          <w:color w:val="000000"/>
          <w:sz w:val="26"/>
          <w:szCs w:val="26"/>
          <w:lang w:val="ro-RO"/>
        </w:rPr>
        <w:t>)</w:t>
      </w:r>
      <w:r w:rsidRPr="00BD62D2">
        <w:rPr>
          <w:b/>
          <w:color w:val="000000"/>
          <w:sz w:val="26"/>
          <w:szCs w:val="26"/>
          <w:lang w:val="ro-RO"/>
        </w:rPr>
        <w:t xml:space="preserve"> </w:t>
      </w:r>
    </w:p>
    <w:p w:rsidR="00D92F93" w:rsidRDefault="00D92F93" w:rsidP="00217E70">
      <w:pPr>
        <w:jc w:val="both"/>
        <w:rPr>
          <w:b/>
          <w:color w:val="000000"/>
          <w:sz w:val="26"/>
          <w:szCs w:val="26"/>
          <w:u w:val="single"/>
        </w:rPr>
      </w:pPr>
    </w:p>
    <w:p w:rsidR="00D92F93" w:rsidRPr="00BD62D2" w:rsidRDefault="00D92F93" w:rsidP="00217E70">
      <w:pPr>
        <w:jc w:val="both"/>
        <w:rPr>
          <w:b/>
          <w:color w:val="000000"/>
          <w:sz w:val="26"/>
          <w:szCs w:val="26"/>
          <w:u w:val="single"/>
        </w:rPr>
      </w:pPr>
      <w:r w:rsidRPr="00BD62D2">
        <w:rPr>
          <w:b/>
          <w:color w:val="000000"/>
          <w:sz w:val="26"/>
          <w:szCs w:val="26"/>
          <w:u w:val="single"/>
        </w:rPr>
        <w:t xml:space="preserve">Clauze obligatorii </w:t>
      </w:r>
    </w:p>
    <w:p w:rsidR="00D92F93" w:rsidRPr="00172050" w:rsidRDefault="00D92F93" w:rsidP="00491371">
      <w:pPr>
        <w:jc w:val="both"/>
        <w:rPr>
          <w:b/>
          <w:color w:val="000000"/>
          <w:sz w:val="26"/>
          <w:szCs w:val="26"/>
        </w:rPr>
      </w:pPr>
      <w:r w:rsidRPr="00172050">
        <w:rPr>
          <w:b/>
          <w:color w:val="000000"/>
          <w:sz w:val="26"/>
          <w:szCs w:val="26"/>
        </w:rPr>
        <w:t xml:space="preserve">   2. Obiectul principal al contractului </w:t>
      </w:r>
    </w:p>
    <w:p w:rsidR="00D92F93" w:rsidRPr="00172050" w:rsidRDefault="00D92F93" w:rsidP="003E7A30">
      <w:pPr>
        <w:jc w:val="both"/>
        <w:rPr>
          <w:b/>
          <w:sz w:val="26"/>
          <w:szCs w:val="26"/>
          <w:lang w:val="en-US"/>
        </w:rPr>
      </w:pPr>
      <w:r w:rsidRPr="00172050">
        <w:rPr>
          <w:color w:val="000000"/>
          <w:sz w:val="26"/>
          <w:szCs w:val="26"/>
        </w:rPr>
        <w:t>   </w:t>
      </w:r>
      <w:r w:rsidRPr="00172050">
        <w:rPr>
          <w:color w:val="000000"/>
          <w:sz w:val="26"/>
          <w:szCs w:val="26"/>
        </w:rPr>
        <w:tab/>
        <w:t>2.1. Furnizorul se oblig</w:t>
      </w:r>
      <w:r w:rsidR="00EF2440" w:rsidRPr="00172050">
        <w:rPr>
          <w:color w:val="000000"/>
          <w:sz w:val="26"/>
          <w:szCs w:val="26"/>
        </w:rPr>
        <w:t>a</w:t>
      </w:r>
      <w:r w:rsidRPr="00172050">
        <w:rPr>
          <w:color w:val="000000"/>
          <w:sz w:val="26"/>
          <w:szCs w:val="26"/>
        </w:rPr>
        <w:t xml:space="preserve"> s</w:t>
      </w:r>
      <w:r w:rsidR="00EF2440" w:rsidRPr="00172050">
        <w:rPr>
          <w:color w:val="000000"/>
          <w:sz w:val="26"/>
          <w:szCs w:val="26"/>
        </w:rPr>
        <w:t>a</w:t>
      </w:r>
      <w:r w:rsidRPr="00172050">
        <w:rPr>
          <w:color w:val="000000"/>
          <w:sz w:val="26"/>
          <w:szCs w:val="26"/>
        </w:rPr>
        <w:t xml:space="preserve"> furnizeze, respectiv s</w:t>
      </w:r>
      <w:r w:rsidR="00EF2440" w:rsidRPr="00172050">
        <w:rPr>
          <w:color w:val="000000"/>
          <w:sz w:val="26"/>
          <w:szCs w:val="26"/>
        </w:rPr>
        <w:t>a</w:t>
      </w:r>
      <w:r w:rsidRPr="00172050">
        <w:rPr>
          <w:color w:val="000000"/>
          <w:sz w:val="26"/>
          <w:szCs w:val="26"/>
        </w:rPr>
        <w:t xml:space="preserve"> v</w:t>
      </w:r>
      <w:r w:rsidR="00EF2440" w:rsidRPr="00172050">
        <w:rPr>
          <w:color w:val="000000"/>
          <w:sz w:val="26"/>
          <w:szCs w:val="26"/>
        </w:rPr>
        <w:t>a</w:t>
      </w:r>
      <w:r w:rsidRPr="00172050">
        <w:rPr>
          <w:color w:val="000000"/>
          <w:sz w:val="26"/>
          <w:szCs w:val="26"/>
        </w:rPr>
        <w:t>nd</w:t>
      </w:r>
      <w:r w:rsidR="00EF2440" w:rsidRPr="00172050">
        <w:rPr>
          <w:color w:val="000000"/>
          <w:sz w:val="26"/>
          <w:szCs w:val="26"/>
        </w:rPr>
        <w:t>a</w:t>
      </w:r>
      <w:r w:rsidRPr="00172050">
        <w:rPr>
          <w:color w:val="000000"/>
          <w:sz w:val="26"/>
          <w:szCs w:val="26"/>
        </w:rPr>
        <w:t>, s</w:t>
      </w:r>
      <w:r w:rsidR="00EF2440" w:rsidRPr="00172050">
        <w:rPr>
          <w:color w:val="000000"/>
          <w:sz w:val="26"/>
          <w:szCs w:val="26"/>
        </w:rPr>
        <w:t>a</w:t>
      </w:r>
      <w:r w:rsidRPr="00172050">
        <w:rPr>
          <w:color w:val="000000"/>
          <w:sz w:val="26"/>
          <w:szCs w:val="26"/>
        </w:rPr>
        <w:t xml:space="preserve"> livreze in conditii </w:t>
      </w:r>
      <w:r w:rsidRPr="00172050">
        <w:rPr>
          <w:sz w:val="26"/>
          <w:szCs w:val="26"/>
        </w:rPr>
        <w:t xml:space="preserve">DDP la </w:t>
      </w:r>
      <w:r w:rsidRPr="00172050">
        <w:rPr>
          <w:color w:val="000000" w:themeColor="text1"/>
          <w:sz w:val="26"/>
          <w:szCs w:val="26"/>
        </w:rPr>
        <w:t>adres</w:t>
      </w:r>
      <w:r w:rsidR="007A108C" w:rsidRPr="00172050">
        <w:rPr>
          <w:color w:val="000000" w:themeColor="text1"/>
          <w:sz w:val="26"/>
          <w:szCs w:val="26"/>
        </w:rPr>
        <w:t>a</w:t>
      </w:r>
      <w:r w:rsidRPr="00172050">
        <w:rPr>
          <w:color w:val="000000" w:themeColor="text1"/>
          <w:sz w:val="26"/>
          <w:szCs w:val="26"/>
        </w:rPr>
        <w:t xml:space="preserve"> mentionat</w:t>
      </w:r>
      <w:r w:rsidR="007A108C" w:rsidRPr="00172050">
        <w:rPr>
          <w:color w:val="000000" w:themeColor="text1"/>
          <w:sz w:val="26"/>
          <w:szCs w:val="26"/>
        </w:rPr>
        <w:t>a</w:t>
      </w:r>
      <w:r w:rsidRPr="00172050">
        <w:rPr>
          <w:color w:val="000000" w:themeColor="text1"/>
          <w:sz w:val="26"/>
          <w:szCs w:val="26"/>
        </w:rPr>
        <w:t xml:space="preserve"> la </w:t>
      </w:r>
      <w:r w:rsidRPr="00172050">
        <w:rPr>
          <w:sz w:val="26"/>
          <w:szCs w:val="26"/>
        </w:rPr>
        <w:t>art. 4.1.</w:t>
      </w:r>
      <w:r w:rsidRPr="00172050">
        <w:rPr>
          <w:color w:val="FF0000"/>
          <w:sz w:val="26"/>
          <w:szCs w:val="26"/>
        </w:rPr>
        <w:t xml:space="preserve"> </w:t>
      </w:r>
      <w:r w:rsidRPr="00172050">
        <w:rPr>
          <w:b/>
          <w:sz w:val="26"/>
          <w:szCs w:val="26"/>
        </w:rPr>
        <w:t>„</w:t>
      </w:r>
      <w:r w:rsidR="003E7A30" w:rsidRPr="00172050">
        <w:rPr>
          <w:b/>
          <w:sz w:val="26"/>
          <w:szCs w:val="26"/>
          <w:lang w:val="en-US"/>
        </w:rPr>
        <w:t>Vascozimetru rotational de laborator pentru dotarea Sectia Chimica CTE Bucuresti   VEST” – 1 bucata</w:t>
      </w:r>
      <w:r w:rsidRPr="00172050">
        <w:rPr>
          <w:b/>
          <w:sz w:val="26"/>
          <w:szCs w:val="26"/>
        </w:rPr>
        <w:t>”</w:t>
      </w:r>
      <w:r w:rsidRPr="00172050">
        <w:rPr>
          <w:color w:val="000000" w:themeColor="text1"/>
          <w:sz w:val="26"/>
          <w:szCs w:val="26"/>
        </w:rPr>
        <w:t>,</w:t>
      </w:r>
      <w:r w:rsidR="00F4481A" w:rsidRPr="00172050">
        <w:rPr>
          <w:color w:val="FF0000"/>
          <w:sz w:val="26"/>
          <w:szCs w:val="26"/>
        </w:rPr>
        <w:t xml:space="preserve"> </w:t>
      </w:r>
      <w:r w:rsidR="00172050">
        <w:rPr>
          <w:color w:val="000000"/>
          <w:sz w:val="26"/>
          <w:szCs w:val="26"/>
        </w:rPr>
        <w:t xml:space="preserve">cu respectarea caracteristicilor prevazute in FISA TEHNICA anexata Caietului de sarcini </w:t>
      </w:r>
      <w:r w:rsidR="00F4481A" w:rsidRPr="00172050">
        <w:rPr>
          <w:sz w:val="26"/>
          <w:szCs w:val="26"/>
        </w:rPr>
        <w:t xml:space="preserve">si </w:t>
      </w:r>
      <w:r w:rsidR="00EF2440" w:rsidRPr="00172050">
        <w:rPr>
          <w:color w:val="000000"/>
          <w:sz w:val="26"/>
          <w:szCs w:val="26"/>
        </w:rPr>
        <w:t>i</w:t>
      </w:r>
      <w:r w:rsidR="00F4481A" w:rsidRPr="00172050">
        <w:rPr>
          <w:color w:val="000000"/>
          <w:sz w:val="26"/>
          <w:szCs w:val="26"/>
        </w:rPr>
        <w:t>n condi</w:t>
      </w:r>
      <w:r w:rsidR="00EF2440" w:rsidRPr="00172050">
        <w:rPr>
          <w:color w:val="000000"/>
          <w:sz w:val="26"/>
          <w:szCs w:val="26"/>
        </w:rPr>
        <w:t>t</w:t>
      </w:r>
      <w:r w:rsidR="00F4481A" w:rsidRPr="00172050">
        <w:rPr>
          <w:color w:val="000000"/>
          <w:sz w:val="26"/>
          <w:szCs w:val="26"/>
        </w:rPr>
        <w:t xml:space="preserve">iile convenite  prin prezentul </w:t>
      </w:r>
      <w:r w:rsidR="00F4481A" w:rsidRPr="00172050">
        <w:rPr>
          <w:sz w:val="26"/>
          <w:szCs w:val="26"/>
        </w:rPr>
        <w:t>contract.</w:t>
      </w:r>
    </w:p>
    <w:p w:rsidR="00D92F93" w:rsidRPr="00172050" w:rsidRDefault="00D92F93" w:rsidP="00AE127D">
      <w:pPr>
        <w:ind w:firstLine="720"/>
        <w:jc w:val="both"/>
        <w:rPr>
          <w:color w:val="000000"/>
          <w:sz w:val="26"/>
          <w:szCs w:val="26"/>
        </w:rPr>
      </w:pPr>
      <w:r w:rsidRPr="00172050">
        <w:rPr>
          <w:color w:val="000000"/>
          <w:sz w:val="26"/>
          <w:szCs w:val="26"/>
        </w:rPr>
        <w:t>Furnizorul are obliga</w:t>
      </w:r>
      <w:r w:rsidR="00EF2440" w:rsidRPr="00172050">
        <w:rPr>
          <w:color w:val="000000"/>
          <w:sz w:val="26"/>
          <w:szCs w:val="26"/>
        </w:rPr>
        <w:t>t</w:t>
      </w:r>
      <w:r w:rsidRPr="00172050">
        <w:rPr>
          <w:color w:val="000000"/>
          <w:sz w:val="26"/>
          <w:szCs w:val="26"/>
        </w:rPr>
        <w:t>ia s</w:t>
      </w:r>
      <w:r w:rsidR="00EF2440" w:rsidRPr="00172050">
        <w:rPr>
          <w:color w:val="000000"/>
          <w:sz w:val="26"/>
          <w:szCs w:val="26"/>
        </w:rPr>
        <w:t>a</w:t>
      </w:r>
      <w:r w:rsidRPr="00172050">
        <w:rPr>
          <w:color w:val="000000"/>
          <w:sz w:val="26"/>
          <w:szCs w:val="26"/>
        </w:rPr>
        <w:t xml:space="preserve"> asigure achizitorului, condi</w:t>
      </w:r>
      <w:r w:rsidR="00EF2440" w:rsidRPr="00172050">
        <w:rPr>
          <w:color w:val="000000"/>
          <w:sz w:val="26"/>
          <w:szCs w:val="26"/>
        </w:rPr>
        <w:t>t</w:t>
      </w:r>
      <w:r w:rsidRPr="00172050">
        <w:rPr>
          <w:color w:val="000000"/>
          <w:sz w:val="26"/>
          <w:szCs w:val="26"/>
        </w:rPr>
        <w:t>iile tehnice stabilite de produc</w:t>
      </w:r>
      <w:r w:rsidR="00EF2440" w:rsidRPr="00172050">
        <w:rPr>
          <w:color w:val="000000"/>
          <w:sz w:val="26"/>
          <w:szCs w:val="26"/>
        </w:rPr>
        <w:t>a</w:t>
      </w:r>
      <w:r w:rsidRPr="00172050">
        <w:rPr>
          <w:color w:val="000000"/>
          <w:sz w:val="26"/>
          <w:szCs w:val="26"/>
        </w:rPr>
        <w:t>tor pe timpul transportului, manipul</w:t>
      </w:r>
      <w:r w:rsidR="00EF2440" w:rsidRPr="00172050">
        <w:rPr>
          <w:color w:val="000000"/>
          <w:sz w:val="26"/>
          <w:szCs w:val="26"/>
        </w:rPr>
        <w:t>a</w:t>
      </w:r>
      <w:r w:rsidRPr="00172050">
        <w:rPr>
          <w:color w:val="000000"/>
          <w:sz w:val="26"/>
          <w:szCs w:val="26"/>
        </w:rPr>
        <w:t>rii, depozit</w:t>
      </w:r>
      <w:r w:rsidR="00EF2440" w:rsidRPr="00172050">
        <w:rPr>
          <w:color w:val="000000"/>
          <w:sz w:val="26"/>
          <w:szCs w:val="26"/>
        </w:rPr>
        <w:t>a</w:t>
      </w:r>
      <w:r w:rsidRPr="00172050">
        <w:rPr>
          <w:color w:val="000000"/>
          <w:sz w:val="26"/>
          <w:szCs w:val="26"/>
        </w:rPr>
        <w:t xml:space="preserve">rii </w:t>
      </w:r>
      <w:r w:rsidR="00EF2440" w:rsidRPr="00172050">
        <w:rPr>
          <w:color w:val="000000"/>
          <w:sz w:val="26"/>
          <w:szCs w:val="26"/>
        </w:rPr>
        <w:t>s</w:t>
      </w:r>
      <w:r w:rsidRPr="00172050">
        <w:rPr>
          <w:color w:val="000000"/>
          <w:sz w:val="26"/>
          <w:szCs w:val="26"/>
        </w:rPr>
        <w:t>i desfacerii produselor.</w:t>
      </w:r>
    </w:p>
    <w:p w:rsidR="00D92F93" w:rsidRPr="00172050" w:rsidRDefault="00D92F93" w:rsidP="00B375CF">
      <w:pPr>
        <w:pStyle w:val="BodyText"/>
        <w:ind w:firstLine="708"/>
        <w:rPr>
          <w:sz w:val="26"/>
          <w:szCs w:val="26"/>
          <w:lang w:val="ro-RO"/>
        </w:rPr>
      </w:pPr>
      <w:r w:rsidRPr="00172050">
        <w:rPr>
          <w:color w:val="000000"/>
          <w:sz w:val="26"/>
          <w:szCs w:val="26"/>
        </w:rPr>
        <w:t xml:space="preserve">2.2. </w:t>
      </w:r>
      <w:r w:rsidRPr="00172050">
        <w:rPr>
          <w:sz w:val="26"/>
          <w:szCs w:val="26"/>
          <w:lang w:val="ro-RO"/>
        </w:rPr>
        <w:t>Recep</w:t>
      </w:r>
      <w:r w:rsidR="00EF2440" w:rsidRPr="00172050">
        <w:rPr>
          <w:sz w:val="26"/>
          <w:szCs w:val="26"/>
          <w:lang w:val="ro-RO"/>
        </w:rPr>
        <w:t>t</w:t>
      </w:r>
      <w:r w:rsidRPr="00172050">
        <w:rPr>
          <w:sz w:val="26"/>
          <w:szCs w:val="26"/>
          <w:lang w:val="ro-RO"/>
        </w:rPr>
        <w:t>ia cantitativ</w:t>
      </w:r>
      <w:r w:rsidR="00EF2440" w:rsidRPr="00172050">
        <w:rPr>
          <w:sz w:val="26"/>
          <w:szCs w:val="26"/>
          <w:lang w:val="ro-RO"/>
        </w:rPr>
        <w:t>a</w:t>
      </w:r>
      <w:r w:rsidRPr="00172050">
        <w:rPr>
          <w:sz w:val="26"/>
          <w:szCs w:val="26"/>
          <w:lang w:val="ro-RO"/>
        </w:rPr>
        <w:t xml:space="preserve"> </w:t>
      </w:r>
      <w:r w:rsidR="00EF2440" w:rsidRPr="00172050">
        <w:rPr>
          <w:sz w:val="26"/>
          <w:szCs w:val="26"/>
          <w:lang w:val="ro-RO"/>
        </w:rPr>
        <w:t>s</w:t>
      </w:r>
      <w:r w:rsidRPr="00172050">
        <w:rPr>
          <w:sz w:val="26"/>
          <w:szCs w:val="26"/>
          <w:lang w:val="ro-RO"/>
        </w:rPr>
        <w:t>i calitat</w:t>
      </w:r>
      <w:r w:rsidR="00561850" w:rsidRPr="00172050">
        <w:rPr>
          <w:sz w:val="26"/>
          <w:szCs w:val="26"/>
          <w:lang w:val="ro-RO"/>
        </w:rPr>
        <w:t>iv</w:t>
      </w:r>
      <w:r w:rsidR="00EF2440" w:rsidRPr="00172050">
        <w:rPr>
          <w:sz w:val="26"/>
          <w:szCs w:val="26"/>
          <w:lang w:val="ro-RO"/>
        </w:rPr>
        <w:t>a</w:t>
      </w:r>
      <w:r w:rsidR="00561850" w:rsidRPr="00172050">
        <w:rPr>
          <w:sz w:val="26"/>
          <w:szCs w:val="26"/>
          <w:lang w:val="ro-RO"/>
        </w:rPr>
        <w:t xml:space="preserve"> se efectueaz</w:t>
      </w:r>
      <w:r w:rsidR="00EF2440" w:rsidRPr="00172050">
        <w:rPr>
          <w:sz w:val="26"/>
          <w:szCs w:val="26"/>
          <w:lang w:val="ro-RO"/>
        </w:rPr>
        <w:t>a</w:t>
      </w:r>
      <w:r w:rsidR="00561850" w:rsidRPr="00172050">
        <w:rPr>
          <w:sz w:val="26"/>
          <w:szCs w:val="26"/>
          <w:lang w:val="ro-RO"/>
        </w:rPr>
        <w:t xml:space="preserve"> la achizitor,</w:t>
      </w:r>
      <w:r w:rsidRPr="00172050">
        <w:rPr>
          <w:sz w:val="26"/>
          <w:szCs w:val="26"/>
          <w:lang w:val="ro-RO"/>
        </w:rPr>
        <w:t xml:space="preserve"> </w:t>
      </w:r>
      <w:r w:rsidR="00EF2440" w:rsidRPr="00172050">
        <w:rPr>
          <w:sz w:val="26"/>
          <w:szCs w:val="26"/>
          <w:lang w:val="ro-RO"/>
        </w:rPr>
        <w:t>i</w:t>
      </w:r>
      <w:r w:rsidRPr="00172050">
        <w:rPr>
          <w:sz w:val="26"/>
          <w:szCs w:val="26"/>
          <w:lang w:val="ro-RO"/>
        </w:rPr>
        <w:t xml:space="preserve">n termen de 3 zile </w:t>
      </w:r>
      <w:r w:rsidRPr="00172050">
        <w:rPr>
          <w:color w:val="000000" w:themeColor="text1"/>
          <w:sz w:val="26"/>
          <w:szCs w:val="26"/>
          <w:lang w:val="ro-RO"/>
        </w:rPr>
        <w:t xml:space="preserve">lucratoare de </w:t>
      </w:r>
      <w:r w:rsidRPr="00172050">
        <w:rPr>
          <w:sz w:val="26"/>
          <w:szCs w:val="26"/>
          <w:lang w:val="ro-RO"/>
        </w:rPr>
        <w:t xml:space="preserve">la data primirii produselor, termen </w:t>
      </w:r>
      <w:r w:rsidR="00EF2440" w:rsidRPr="00172050">
        <w:rPr>
          <w:sz w:val="26"/>
          <w:szCs w:val="26"/>
          <w:lang w:val="ro-RO"/>
        </w:rPr>
        <w:t>i</w:t>
      </w:r>
      <w:r w:rsidRPr="00172050">
        <w:rPr>
          <w:sz w:val="26"/>
          <w:szCs w:val="26"/>
          <w:lang w:val="ro-RO"/>
        </w:rPr>
        <w:t xml:space="preserve">n care este convocat furnizorul </w:t>
      </w:r>
      <w:r w:rsidR="00EF2440" w:rsidRPr="00172050">
        <w:rPr>
          <w:sz w:val="26"/>
          <w:szCs w:val="26"/>
          <w:lang w:val="ro-RO"/>
        </w:rPr>
        <w:t>i</w:t>
      </w:r>
      <w:r w:rsidRPr="00172050">
        <w:rPr>
          <w:sz w:val="26"/>
          <w:szCs w:val="26"/>
          <w:lang w:val="ro-RO"/>
        </w:rPr>
        <w:t>n caz de neconformit</w:t>
      </w:r>
      <w:r w:rsidR="00EF2440" w:rsidRPr="00172050">
        <w:rPr>
          <w:sz w:val="26"/>
          <w:szCs w:val="26"/>
          <w:lang w:val="ro-RO"/>
        </w:rPr>
        <w:t>at</w:t>
      </w:r>
      <w:r w:rsidRPr="00172050">
        <w:rPr>
          <w:sz w:val="26"/>
          <w:szCs w:val="26"/>
          <w:lang w:val="ro-RO"/>
        </w:rPr>
        <w:t>i calitative sau cantitative.</w:t>
      </w:r>
    </w:p>
    <w:p w:rsidR="009A207F" w:rsidRPr="00172050" w:rsidRDefault="009A207F" w:rsidP="009A207F">
      <w:pPr>
        <w:ind w:firstLine="708"/>
        <w:jc w:val="both"/>
        <w:rPr>
          <w:color w:val="000000"/>
          <w:sz w:val="26"/>
          <w:szCs w:val="26"/>
        </w:rPr>
      </w:pPr>
      <w:r w:rsidRPr="00172050">
        <w:rPr>
          <w:color w:val="000000"/>
          <w:sz w:val="26"/>
          <w:szCs w:val="26"/>
        </w:rPr>
        <w:t>Inspec</w:t>
      </w:r>
      <w:r w:rsidR="00EF2440" w:rsidRPr="00172050">
        <w:rPr>
          <w:color w:val="000000"/>
          <w:sz w:val="26"/>
          <w:szCs w:val="26"/>
        </w:rPr>
        <w:t>t</w:t>
      </w:r>
      <w:r w:rsidRPr="00172050">
        <w:rPr>
          <w:color w:val="000000"/>
          <w:sz w:val="26"/>
          <w:szCs w:val="26"/>
        </w:rPr>
        <w:t xml:space="preserve">iile </w:t>
      </w:r>
      <w:r w:rsidR="00EF2440" w:rsidRPr="00172050">
        <w:rPr>
          <w:color w:val="000000"/>
          <w:sz w:val="26"/>
          <w:szCs w:val="26"/>
        </w:rPr>
        <w:t>s</w:t>
      </w:r>
      <w:r w:rsidRPr="00172050">
        <w:rPr>
          <w:color w:val="000000"/>
          <w:sz w:val="26"/>
          <w:szCs w:val="26"/>
        </w:rPr>
        <w:t>i testele din cadrul recep</w:t>
      </w:r>
      <w:r w:rsidR="00EF2440" w:rsidRPr="00172050">
        <w:rPr>
          <w:color w:val="000000"/>
          <w:sz w:val="26"/>
          <w:szCs w:val="26"/>
        </w:rPr>
        <w:t>t</w:t>
      </w:r>
      <w:r w:rsidRPr="00172050">
        <w:rPr>
          <w:color w:val="000000"/>
          <w:sz w:val="26"/>
          <w:szCs w:val="26"/>
        </w:rPr>
        <w:t xml:space="preserve">iei provizorii </w:t>
      </w:r>
      <w:r w:rsidR="00EF2440" w:rsidRPr="00172050">
        <w:rPr>
          <w:color w:val="000000"/>
          <w:sz w:val="26"/>
          <w:szCs w:val="26"/>
        </w:rPr>
        <w:t>s</w:t>
      </w:r>
      <w:r w:rsidRPr="00172050">
        <w:rPr>
          <w:color w:val="000000"/>
          <w:sz w:val="26"/>
          <w:szCs w:val="26"/>
        </w:rPr>
        <w:t>i recep</w:t>
      </w:r>
      <w:r w:rsidR="00EF2440" w:rsidRPr="00172050">
        <w:rPr>
          <w:color w:val="000000"/>
          <w:sz w:val="26"/>
          <w:szCs w:val="26"/>
        </w:rPr>
        <w:t>t</w:t>
      </w:r>
      <w:r w:rsidRPr="00172050">
        <w:rPr>
          <w:color w:val="000000"/>
          <w:sz w:val="26"/>
          <w:szCs w:val="26"/>
        </w:rPr>
        <w:t>iei finale (calitative) se vor face la destina</w:t>
      </w:r>
      <w:r w:rsidR="00EF2440" w:rsidRPr="00172050">
        <w:rPr>
          <w:color w:val="000000"/>
          <w:sz w:val="26"/>
          <w:szCs w:val="26"/>
        </w:rPr>
        <w:t>t</w:t>
      </w:r>
      <w:r w:rsidRPr="00172050">
        <w:rPr>
          <w:color w:val="000000"/>
          <w:sz w:val="26"/>
          <w:szCs w:val="26"/>
        </w:rPr>
        <w:t>ia final</w:t>
      </w:r>
      <w:r w:rsidR="00EF2440" w:rsidRPr="00172050">
        <w:rPr>
          <w:color w:val="000000"/>
          <w:sz w:val="26"/>
          <w:szCs w:val="26"/>
        </w:rPr>
        <w:t>a</w:t>
      </w:r>
      <w:r w:rsidRPr="00172050">
        <w:rPr>
          <w:color w:val="000000"/>
          <w:sz w:val="26"/>
          <w:szCs w:val="26"/>
        </w:rPr>
        <w:t xml:space="preserve"> a produselor si anume: </w:t>
      </w:r>
    </w:p>
    <w:p w:rsidR="009A207F" w:rsidRPr="00172050" w:rsidRDefault="009A207F" w:rsidP="009A207F">
      <w:pPr>
        <w:ind w:left="-373" w:firstLine="1093"/>
        <w:rPr>
          <w:b/>
          <w:color w:val="000000" w:themeColor="text1"/>
          <w:sz w:val="26"/>
          <w:szCs w:val="26"/>
          <w:lang w:val="it-IT"/>
        </w:rPr>
      </w:pPr>
      <w:r w:rsidRPr="00172050">
        <w:rPr>
          <w:b/>
          <w:color w:val="000000" w:themeColor="text1"/>
          <w:sz w:val="26"/>
          <w:szCs w:val="26"/>
          <w:lang w:val="it-IT"/>
        </w:rPr>
        <w:t>- Centrala Termoelectrica Bucure</w:t>
      </w:r>
      <w:r w:rsidR="00EF2440" w:rsidRPr="00172050">
        <w:rPr>
          <w:b/>
          <w:color w:val="000000" w:themeColor="text1"/>
          <w:sz w:val="26"/>
          <w:szCs w:val="26"/>
          <w:lang w:val="it-IT"/>
        </w:rPr>
        <w:t>s</w:t>
      </w:r>
      <w:r w:rsidRPr="00172050">
        <w:rPr>
          <w:b/>
          <w:color w:val="000000" w:themeColor="text1"/>
          <w:sz w:val="26"/>
          <w:szCs w:val="26"/>
          <w:lang w:val="it-IT"/>
        </w:rPr>
        <w:t>ti Vest: B-dul Timi</w:t>
      </w:r>
      <w:r w:rsidR="00EF2440" w:rsidRPr="00172050">
        <w:rPr>
          <w:b/>
          <w:color w:val="000000" w:themeColor="text1"/>
          <w:sz w:val="26"/>
          <w:szCs w:val="26"/>
          <w:lang w:val="it-IT"/>
        </w:rPr>
        <w:t>s</w:t>
      </w:r>
      <w:r w:rsidRPr="00172050">
        <w:rPr>
          <w:b/>
          <w:color w:val="000000" w:themeColor="text1"/>
          <w:sz w:val="26"/>
          <w:szCs w:val="26"/>
          <w:lang w:val="it-IT"/>
        </w:rPr>
        <w:t>oara, nr.106, sector 6</w:t>
      </w:r>
    </w:p>
    <w:p w:rsidR="00D92F93" w:rsidRPr="00172050" w:rsidRDefault="00D92F93" w:rsidP="00E27313">
      <w:pPr>
        <w:pStyle w:val="BodyText"/>
        <w:ind w:firstLine="708"/>
        <w:rPr>
          <w:color w:val="000000" w:themeColor="text1"/>
          <w:sz w:val="26"/>
          <w:szCs w:val="26"/>
          <w:lang w:val="ro-RO"/>
        </w:rPr>
      </w:pPr>
      <w:r w:rsidRPr="00172050">
        <w:rPr>
          <w:color w:val="000000"/>
          <w:sz w:val="26"/>
          <w:szCs w:val="26"/>
          <w:lang w:val="ro-RO"/>
        </w:rPr>
        <w:t xml:space="preserve">2.3. </w:t>
      </w:r>
      <w:r w:rsidRPr="00172050">
        <w:rPr>
          <w:sz w:val="26"/>
          <w:szCs w:val="26"/>
          <w:lang w:val="ro-RO"/>
        </w:rPr>
        <w:t>Beneficiarul se obliga s</w:t>
      </w:r>
      <w:r w:rsidR="00EF2440" w:rsidRPr="00172050">
        <w:rPr>
          <w:sz w:val="26"/>
          <w:szCs w:val="26"/>
          <w:lang w:val="ro-RO"/>
        </w:rPr>
        <w:t>a</w:t>
      </w:r>
      <w:r w:rsidRPr="00172050">
        <w:rPr>
          <w:sz w:val="26"/>
          <w:szCs w:val="26"/>
          <w:lang w:val="ro-RO"/>
        </w:rPr>
        <w:t xml:space="preserve"> receptioneze produsele pe </w:t>
      </w:r>
      <w:r w:rsidRPr="00172050">
        <w:rPr>
          <w:color w:val="000000" w:themeColor="text1"/>
          <w:sz w:val="26"/>
          <w:szCs w:val="26"/>
          <w:lang w:val="ro-RO"/>
        </w:rPr>
        <w:t>baza</w:t>
      </w:r>
      <w:r w:rsidR="00E27313" w:rsidRPr="00172050">
        <w:rPr>
          <w:color w:val="000000" w:themeColor="text1"/>
          <w:sz w:val="26"/>
          <w:szCs w:val="26"/>
          <w:lang w:val="ro-RO"/>
        </w:rPr>
        <w:t xml:space="preserve"> </w:t>
      </w:r>
      <w:r w:rsidR="00FB134E" w:rsidRPr="00172050">
        <w:rPr>
          <w:color w:val="000000" w:themeColor="text1"/>
          <w:sz w:val="26"/>
          <w:szCs w:val="26"/>
          <w:lang w:val="ro-RO"/>
        </w:rPr>
        <w:t xml:space="preserve">de </w:t>
      </w:r>
      <w:r w:rsidR="00FF090D" w:rsidRPr="00172050">
        <w:rPr>
          <w:color w:val="000000" w:themeColor="text1"/>
          <w:sz w:val="26"/>
          <w:szCs w:val="26"/>
          <w:lang w:val="ro-RO"/>
        </w:rPr>
        <w:t>P</w:t>
      </w:r>
      <w:r w:rsidRPr="00172050">
        <w:rPr>
          <w:color w:val="000000" w:themeColor="text1"/>
          <w:sz w:val="26"/>
          <w:szCs w:val="26"/>
          <w:lang w:val="ro-RO"/>
        </w:rPr>
        <w:t>roces verbal de receptie intocmit pe baza urmatoarelor documente:</w:t>
      </w:r>
    </w:p>
    <w:p w:rsidR="00FF090D" w:rsidRPr="00172050" w:rsidRDefault="00FF090D" w:rsidP="00FF090D">
      <w:pPr>
        <w:pStyle w:val="BodyText"/>
        <w:ind w:firstLine="720"/>
        <w:rPr>
          <w:sz w:val="26"/>
          <w:szCs w:val="26"/>
          <w:lang w:val="ro-RO"/>
        </w:rPr>
      </w:pPr>
      <w:r w:rsidRPr="00172050">
        <w:rPr>
          <w:sz w:val="26"/>
          <w:szCs w:val="26"/>
          <w:lang w:val="ro-RO"/>
        </w:rPr>
        <w:t>- dispozitie de livrare - aviz de expeditie;</w:t>
      </w:r>
    </w:p>
    <w:p w:rsidR="00FF090D" w:rsidRDefault="00FF090D" w:rsidP="00FF090D">
      <w:pPr>
        <w:pStyle w:val="BodyText"/>
        <w:ind w:firstLine="720"/>
        <w:rPr>
          <w:sz w:val="26"/>
          <w:szCs w:val="26"/>
          <w:lang w:val="ro-RO"/>
        </w:rPr>
      </w:pPr>
      <w:r w:rsidRPr="00172050">
        <w:rPr>
          <w:sz w:val="26"/>
          <w:szCs w:val="26"/>
          <w:lang w:val="ro-RO"/>
        </w:rPr>
        <w:t>- certificat de calitate</w:t>
      </w:r>
      <w:r>
        <w:rPr>
          <w:sz w:val="26"/>
          <w:szCs w:val="26"/>
          <w:lang w:val="ro-RO"/>
        </w:rPr>
        <w:t xml:space="preserve"> emis de producator;</w:t>
      </w:r>
    </w:p>
    <w:p w:rsidR="00FF090D" w:rsidRDefault="00FF090D" w:rsidP="00FF090D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- certificat de garantie;</w:t>
      </w:r>
    </w:p>
    <w:p w:rsidR="00DC5A26" w:rsidRDefault="00DC5A26" w:rsidP="00FF090D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- buletin de verificare metrologica;</w:t>
      </w:r>
    </w:p>
    <w:p w:rsidR="00DC5A26" w:rsidRDefault="00DC5A26" w:rsidP="00FF090D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lastRenderedPageBreak/>
        <w:t>- copia declaratiei de conformitate intocmita de producator care sa identifice modelul de mijloc de masurare pentru care a fost intocmita si sa specifice procedurile de evaluare a conformitatii care au fost aplicate, furnizorul va asigura punerea in functiune a aparatului, cu personal specializat si va instrui, pe baza de proces verbal semnat de ambele parti; manual de operare original si tradus integral in limba romana;</w:t>
      </w:r>
    </w:p>
    <w:p w:rsidR="00FF090D" w:rsidRDefault="00FF090D" w:rsidP="00FF090D">
      <w:pPr>
        <w:pStyle w:val="BodyText"/>
        <w:ind w:firstLine="720"/>
        <w:rPr>
          <w:sz w:val="26"/>
          <w:szCs w:val="26"/>
          <w:lang w:val="ro-RO"/>
        </w:rPr>
      </w:pPr>
      <w:r w:rsidRPr="00987362">
        <w:rPr>
          <w:sz w:val="26"/>
          <w:szCs w:val="26"/>
          <w:lang w:val="ro-RO"/>
        </w:rPr>
        <w:t xml:space="preserve">- </w:t>
      </w:r>
      <w:r>
        <w:rPr>
          <w:sz w:val="26"/>
          <w:szCs w:val="26"/>
          <w:lang w:val="ro-RO"/>
        </w:rPr>
        <w:t>declaratie de conformitate tip CE</w:t>
      </w:r>
      <w:r w:rsidRPr="00987362">
        <w:rPr>
          <w:sz w:val="26"/>
          <w:szCs w:val="26"/>
          <w:lang w:val="ro-RO"/>
        </w:rPr>
        <w:t>;</w:t>
      </w:r>
    </w:p>
    <w:p w:rsidR="00FF090D" w:rsidRDefault="00FF090D" w:rsidP="00FF090D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- carte tehnica si instructiuni de utilizare in original si cu traducere completa in limba romana</w:t>
      </w:r>
      <w:r w:rsidRPr="00987362">
        <w:rPr>
          <w:sz w:val="26"/>
          <w:szCs w:val="26"/>
          <w:lang w:val="ro-RO"/>
        </w:rPr>
        <w:t>;</w:t>
      </w:r>
    </w:p>
    <w:p w:rsidR="0038249E" w:rsidRDefault="0038249E" w:rsidP="00FF090D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- carte tehnica si instructiuni de utilizare in original si cu traducere completa in limba romana;</w:t>
      </w:r>
    </w:p>
    <w:p w:rsidR="00FF090D" w:rsidRDefault="00FF090D" w:rsidP="00FF090D">
      <w:pPr>
        <w:pStyle w:val="BodyText"/>
        <w:ind w:firstLine="720"/>
        <w:rPr>
          <w:noProof/>
          <w:sz w:val="26"/>
          <w:szCs w:val="26"/>
          <w:lang w:val="ro-RO"/>
        </w:rPr>
      </w:pPr>
      <w:r w:rsidRPr="00866E47">
        <w:rPr>
          <w:sz w:val="26"/>
          <w:szCs w:val="26"/>
          <w:lang w:val="ro-RO"/>
        </w:rPr>
        <w:t xml:space="preserve">- orice alt document </w:t>
      </w:r>
      <w:r w:rsidRPr="00866E47">
        <w:rPr>
          <w:noProof/>
          <w:sz w:val="26"/>
          <w:szCs w:val="26"/>
          <w:lang w:val="ro-RO"/>
        </w:rPr>
        <w:t>reclamat de legislatia in vigoare p</w:t>
      </w:r>
      <w:r w:rsidR="0038249E">
        <w:rPr>
          <w:noProof/>
          <w:sz w:val="26"/>
          <w:szCs w:val="26"/>
          <w:lang w:val="ro-RO"/>
        </w:rPr>
        <w:t>rivind insotirea transportului;</w:t>
      </w:r>
    </w:p>
    <w:p w:rsidR="00D92F93" w:rsidRPr="000B2C99" w:rsidRDefault="00D92F93" w:rsidP="00E27313">
      <w:pPr>
        <w:pStyle w:val="BodyText"/>
        <w:ind w:firstLine="720"/>
        <w:rPr>
          <w:color w:val="000000" w:themeColor="text1"/>
          <w:sz w:val="26"/>
          <w:szCs w:val="26"/>
          <w:lang w:val="ro-RO"/>
        </w:rPr>
      </w:pPr>
      <w:r w:rsidRPr="000B2C99">
        <w:rPr>
          <w:noProof/>
          <w:color w:val="000000" w:themeColor="text1"/>
          <w:sz w:val="26"/>
          <w:szCs w:val="26"/>
          <w:lang w:val="ro-RO"/>
        </w:rPr>
        <w:t>Nu vor fi receptionate si se vor returna furnizorului produsele care nu au marcaj CE conform reglementarilor legale in vigoare privind evaluarea conformita</w:t>
      </w:r>
      <w:r w:rsidR="000B2C99">
        <w:rPr>
          <w:noProof/>
          <w:color w:val="000000" w:themeColor="text1"/>
          <w:sz w:val="26"/>
          <w:szCs w:val="26"/>
          <w:lang w:val="ro-RO"/>
        </w:rPr>
        <w:t>tii produselor.</w:t>
      </w:r>
      <w:r w:rsidRPr="000B2C99">
        <w:rPr>
          <w:noProof/>
          <w:color w:val="000000" w:themeColor="text1"/>
          <w:sz w:val="26"/>
          <w:szCs w:val="26"/>
          <w:lang w:val="ro-RO"/>
        </w:rPr>
        <w:t xml:space="preserve">  </w:t>
      </w:r>
    </w:p>
    <w:p w:rsidR="00D92F93" w:rsidRPr="003D4E48" w:rsidRDefault="00D92F93" w:rsidP="00B375CF">
      <w:pPr>
        <w:pStyle w:val="BodyText"/>
        <w:ind w:firstLine="708"/>
        <w:rPr>
          <w:noProof/>
          <w:color w:val="000000" w:themeColor="text1"/>
          <w:sz w:val="26"/>
          <w:szCs w:val="26"/>
          <w:lang w:val="ro-RO"/>
        </w:rPr>
      </w:pPr>
      <w:r w:rsidRPr="003D4E48">
        <w:rPr>
          <w:noProof/>
          <w:color w:val="000000" w:themeColor="text1"/>
          <w:sz w:val="26"/>
          <w:szCs w:val="26"/>
          <w:lang w:val="ro-RO"/>
        </w:rPr>
        <w:t xml:space="preserve">Receptia cantitativa si calitativa a produsului se va face pe baza de </w:t>
      </w:r>
      <w:r w:rsidR="00807B8B">
        <w:rPr>
          <w:noProof/>
          <w:color w:val="000000" w:themeColor="text1"/>
          <w:sz w:val="26"/>
          <w:szCs w:val="26"/>
          <w:lang w:val="ro-RO"/>
        </w:rPr>
        <w:t>P</w:t>
      </w:r>
      <w:r w:rsidRPr="003D4E48">
        <w:rPr>
          <w:noProof/>
          <w:color w:val="000000" w:themeColor="text1"/>
          <w:sz w:val="26"/>
          <w:szCs w:val="26"/>
          <w:lang w:val="ro-RO"/>
        </w:rPr>
        <w:t>roces verbal, conform Ordinului MF nr. 2634/2015</w:t>
      </w:r>
      <w:r w:rsidRPr="003D4E48">
        <w:rPr>
          <w:noProof/>
          <w:color w:val="000000" w:themeColor="text1"/>
          <w:sz w:val="26"/>
          <w:szCs w:val="26"/>
        </w:rPr>
        <w:t xml:space="preserve"> </w:t>
      </w:r>
      <w:r w:rsidRPr="003D4E48">
        <w:rPr>
          <w:noProof/>
          <w:color w:val="000000" w:themeColor="text1"/>
          <w:sz w:val="26"/>
          <w:szCs w:val="26"/>
          <w:lang w:val="ro-RO"/>
        </w:rPr>
        <w:t xml:space="preserve">privind Norma metodologica de intocmire si utilizare a documentelor financiar-contabile. </w:t>
      </w:r>
    </w:p>
    <w:p w:rsidR="0035693F" w:rsidRPr="006107E3" w:rsidRDefault="0035693F" w:rsidP="0035693F">
      <w:pPr>
        <w:pStyle w:val="BodyText"/>
        <w:ind w:firstLine="720"/>
        <w:rPr>
          <w:color w:val="000000" w:themeColor="text1"/>
          <w:sz w:val="26"/>
          <w:szCs w:val="26"/>
          <w:lang w:val="ro-RO"/>
        </w:rPr>
      </w:pPr>
      <w:r w:rsidRPr="006107E3">
        <w:rPr>
          <w:color w:val="000000" w:themeColor="text1"/>
          <w:sz w:val="26"/>
          <w:szCs w:val="26"/>
          <w:lang w:val="ro-RO"/>
        </w:rPr>
        <w:t>2.4. Furnizorul are obligatia sa asigure numai personal calificat si autorizat la probele de punere in functiune si la interventiile facute in perioada de garantie.</w:t>
      </w:r>
    </w:p>
    <w:p w:rsidR="0035693F" w:rsidRPr="00A1521F" w:rsidRDefault="0035693F" w:rsidP="0035693F">
      <w:pPr>
        <w:pStyle w:val="BodyText"/>
        <w:ind w:firstLine="720"/>
        <w:rPr>
          <w:color w:val="000000" w:themeColor="text1"/>
          <w:sz w:val="26"/>
          <w:szCs w:val="26"/>
          <w:lang w:val="ro-RO"/>
        </w:rPr>
      </w:pPr>
      <w:r w:rsidRPr="00A1521F">
        <w:rPr>
          <w:color w:val="000000" w:themeColor="text1"/>
          <w:sz w:val="26"/>
          <w:szCs w:val="26"/>
          <w:lang w:val="ro-RO"/>
        </w:rPr>
        <w:t>2.5. Furnizorul are obligatia sa faca inst</w:t>
      </w:r>
      <w:r w:rsidR="00A1521F" w:rsidRPr="00A1521F">
        <w:rPr>
          <w:color w:val="000000" w:themeColor="text1"/>
          <w:sz w:val="26"/>
          <w:szCs w:val="26"/>
          <w:lang w:val="ro-RO"/>
        </w:rPr>
        <w:t>ruire la beneficiar pe baza de P</w:t>
      </w:r>
      <w:r w:rsidRPr="00A1521F">
        <w:rPr>
          <w:color w:val="000000" w:themeColor="text1"/>
          <w:sz w:val="26"/>
          <w:szCs w:val="26"/>
          <w:lang w:val="ro-RO"/>
        </w:rPr>
        <w:t xml:space="preserve">roces verbal ce se va anexa la Procesul Verbal de receptie, in vederea insusirii corecte a modului de intretinere si utilizare a produsului. </w:t>
      </w:r>
    </w:p>
    <w:p w:rsidR="00711519" w:rsidRPr="00172050" w:rsidRDefault="0035693F" w:rsidP="00711519">
      <w:pPr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ab/>
      </w:r>
      <w:r w:rsidR="00711519">
        <w:rPr>
          <w:color w:val="000000" w:themeColor="text1"/>
          <w:sz w:val="26"/>
          <w:szCs w:val="26"/>
        </w:rPr>
        <w:t>2.6</w:t>
      </w:r>
      <w:r w:rsidR="00711519" w:rsidRPr="001169AB">
        <w:rPr>
          <w:color w:val="000000" w:themeColor="text1"/>
          <w:sz w:val="26"/>
          <w:szCs w:val="26"/>
        </w:rPr>
        <w:t xml:space="preserve">. </w:t>
      </w:r>
      <w:r w:rsidR="00711519" w:rsidRPr="00172050">
        <w:rPr>
          <w:color w:val="000000" w:themeColor="text1"/>
          <w:sz w:val="26"/>
          <w:szCs w:val="26"/>
        </w:rPr>
        <w:t>Furnizorul isi va asuma intreaga responsabilitate pentru cal</w:t>
      </w:r>
      <w:r w:rsidR="00384F58" w:rsidRPr="00172050">
        <w:rPr>
          <w:color w:val="000000" w:themeColor="text1"/>
          <w:sz w:val="26"/>
          <w:szCs w:val="26"/>
        </w:rPr>
        <w:t>itatea si performanta produsului</w:t>
      </w:r>
      <w:r w:rsidR="00711519" w:rsidRPr="00172050">
        <w:rPr>
          <w:color w:val="000000" w:themeColor="text1"/>
          <w:sz w:val="26"/>
          <w:szCs w:val="26"/>
        </w:rPr>
        <w:t xml:space="preserve"> furnizat.</w:t>
      </w:r>
    </w:p>
    <w:p w:rsidR="00711519" w:rsidRPr="00172050" w:rsidRDefault="00711519" w:rsidP="00711519">
      <w:pPr>
        <w:jc w:val="both"/>
        <w:rPr>
          <w:color w:val="000000" w:themeColor="text1"/>
          <w:sz w:val="26"/>
          <w:szCs w:val="26"/>
        </w:rPr>
      </w:pPr>
      <w:r w:rsidRPr="00172050">
        <w:rPr>
          <w:color w:val="000000" w:themeColor="text1"/>
          <w:sz w:val="26"/>
          <w:szCs w:val="26"/>
        </w:rPr>
        <w:tab/>
        <w:t>2.7.  Furnizorul, pe cat posibil, va utiliza ambalaje biodegradabile.</w:t>
      </w:r>
    </w:p>
    <w:p w:rsidR="00711519" w:rsidRPr="00172050" w:rsidRDefault="00711519" w:rsidP="00711519">
      <w:pPr>
        <w:jc w:val="both"/>
        <w:rPr>
          <w:color w:val="000000" w:themeColor="text1"/>
          <w:sz w:val="26"/>
          <w:szCs w:val="26"/>
        </w:rPr>
      </w:pPr>
      <w:r w:rsidRPr="00172050">
        <w:rPr>
          <w:color w:val="000000" w:themeColor="text1"/>
          <w:sz w:val="26"/>
          <w:szCs w:val="26"/>
        </w:rPr>
        <w:tab/>
        <w:t xml:space="preserve">2.8. </w:t>
      </w:r>
      <w:r w:rsidR="00D20A1A" w:rsidRPr="00172050">
        <w:rPr>
          <w:color w:val="000000" w:themeColor="text1"/>
          <w:sz w:val="26"/>
          <w:szCs w:val="26"/>
        </w:rPr>
        <w:t xml:space="preserve"> </w:t>
      </w:r>
      <w:r w:rsidRPr="00172050">
        <w:rPr>
          <w:color w:val="000000" w:themeColor="text1"/>
          <w:sz w:val="26"/>
          <w:szCs w:val="26"/>
        </w:rPr>
        <w:t>Produsul se va livra in conditii de conservare conform documentatiei tehnice si precriptiilor standardizate.</w:t>
      </w:r>
    </w:p>
    <w:p w:rsidR="00110CFC" w:rsidRPr="00172050" w:rsidRDefault="00110CFC" w:rsidP="00110CFC">
      <w:pPr>
        <w:ind w:firstLine="708"/>
        <w:jc w:val="both"/>
        <w:rPr>
          <w:color w:val="000000" w:themeColor="text1"/>
          <w:sz w:val="26"/>
          <w:szCs w:val="26"/>
        </w:rPr>
      </w:pPr>
      <w:r w:rsidRPr="00172050">
        <w:rPr>
          <w:color w:val="000000" w:themeColor="text1"/>
          <w:sz w:val="26"/>
          <w:szCs w:val="26"/>
        </w:rPr>
        <w:t>2.9. Furnizorul va inlocui fara plata produsul cu deficiente si abateri de la documentatiile tehnice, standarde si prescriptii tehnice, constatate la receptie sau in perioada de garantie.</w:t>
      </w:r>
    </w:p>
    <w:p w:rsidR="00110CFC" w:rsidRPr="001169AB" w:rsidRDefault="00110CFC" w:rsidP="00110CFC">
      <w:pPr>
        <w:jc w:val="both"/>
        <w:rPr>
          <w:color w:val="000000" w:themeColor="text1"/>
          <w:sz w:val="26"/>
          <w:szCs w:val="26"/>
        </w:rPr>
      </w:pPr>
      <w:r w:rsidRPr="00172050">
        <w:rPr>
          <w:color w:val="000000" w:themeColor="text1"/>
          <w:sz w:val="26"/>
          <w:szCs w:val="26"/>
        </w:rPr>
        <w:tab/>
        <w:t>2.10. Riscul pentru</w:t>
      </w:r>
      <w:r w:rsidRPr="001169AB">
        <w:rPr>
          <w:color w:val="000000" w:themeColor="text1"/>
          <w:sz w:val="26"/>
          <w:szCs w:val="26"/>
        </w:rPr>
        <w:t xml:space="preserve"> eventualele pierderi sau deteriorari ale produsului pe timpul transportului, revine furnizorului, care in situatii deosebite va actiona si pretinde despagubiri de la caraus.</w:t>
      </w:r>
    </w:p>
    <w:p w:rsidR="00D92F93" w:rsidRDefault="00D92F93" w:rsidP="0035693F">
      <w:pPr>
        <w:jc w:val="both"/>
        <w:rPr>
          <w:noProof/>
          <w:color w:val="FF0000"/>
          <w:sz w:val="26"/>
          <w:szCs w:val="26"/>
        </w:rPr>
      </w:pPr>
    </w:p>
    <w:p w:rsidR="00D92F93" w:rsidRPr="00BD62D2" w:rsidRDefault="00D92F93" w:rsidP="00491371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 xml:space="preserve">       </w:t>
      </w:r>
      <w:r>
        <w:rPr>
          <w:b/>
          <w:color w:val="000000"/>
          <w:sz w:val="26"/>
          <w:szCs w:val="26"/>
        </w:rPr>
        <w:t>3</w:t>
      </w:r>
      <w:r w:rsidRPr="00BD62D2">
        <w:rPr>
          <w:b/>
          <w:color w:val="000000"/>
          <w:sz w:val="26"/>
          <w:szCs w:val="26"/>
        </w:rPr>
        <w:t xml:space="preserve">. Valoarea contractului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3.1. </w:t>
      </w:r>
      <w:r w:rsidRPr="00BD62D2">
        <w:rPr>
          <w:color w:val="000000"/>
          <w:sz w:val="26"/>
          <w:szCs w:val="26"/>
        </w:rPr>
        <w:t xml:space="preserve">Valoarea contractului </w:t>
      </w:r>
      <w:r w:rsidR="00EF244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condi</w:t>
      </w:r>
      <w:r w:rsidR="00EF244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iile DDP, respectiv valoarea</w:t>
      </w:r>
      <w:r>
        <w:rPr>
          <w:color w:val="000000"/>
          <w:sz w:val="26"/>
          <w:szCs w:val="26"/>
        </w:rPr>
        <w:t xml:space="preserve"> produselor</w:t>
      </w:r>
      <w:r w:rsidRPr="00BD62D2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contractate </w:t>
      </w:r>
      <w:r w:rsidR="00EF244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a</w:t>
      </w:r>
      <w:r>
        <w:rPr>
          <w:color w:val="000000"/>
          <w:sz w:val="26"/>
          <w:szCs w:val="26"/>
        </w:rPr>
        <w:t xml:space="preserve"> serviciilor accesorii livrarii</w:t>
      </w:r>
      <w:r w:rsidRPr="00BD62D2">
        <w:rPr>
          <w:color w:val="000000"/>
          <w:sz w:val="26"/>
          <w:szCs w:val="26"/>
        </w:rPr>
        <w:t xml:space="preserve">, este de </w:t>
      </w:r>
      <w:r w:rsidRPr="00BD62D2">
        <w:rPr>
          <w:color w:val="000000"/>
          <w:sz w:val="26"/>
          <w:szCs w:val="26"/>
          <w:u w:val="single"/>
        </w:rPr>
        <w:t xml:space="preserve">                  </w:t>
      </w:r>
      <w:r w:rsidR="00EF2440">
        <w:rPr>
          <w:color w:val="000000"/>
          <w:sz w:val="26"/>
          <w:szCs w:val="26"/>
          <w:u w:val="single"/>
        </w:rPr>
        <w:t>i</w:t>
      </w:r>
      <w:r w:rsidRPr="00BD62D2">
        <w:rPr>
          <w:color w:val="000000"/>
          <w:sz w:val="26"/>
          <w:szCs w:val="26"/>
          <w:u w:val="single"/>
        </w:rPr>
        <w:t xml:space="preserve">n cifre                </w:t>
      </w:r>
      <w:r w:rsidRPr="00BD62D2">
        <w:rPr>
          <w:color w:val="000000"/>
          <w:sz w:val="26"/>
          <w:szCs w:val="26"/>
        </w:rPr>
        <w:t>lei (</w:t>
      </w:r>
      <w:r w:rsidRPr="00BD62D2">
        <w:rPr>
          <w:color w:val="000000"/>
          <w:sz w:val="26"/>
          <w:szCs w:val="26"/>
          <w:u w:val="single"/>
        </w:rPr>
        <w:t xml:space="preserve">        </w:t>
      </w:r>
      <w:r w:rsidR="00EF2440">
        <w:rPr>
          <w:color w:val="000000"/>
          <w:sz w:val="26"/>
          <w:szCs w:val="26"/>
          <w:u w:val="single"/>
        </w:rPr>
        <w:t>i</w:t>
      </w:r>
      <w:r w:rsidRPr="00BD62D2">
        <w:rPr>
          <w:color w:val="000000"/>
          <w:sz w:val="26"/>
          <w:szCs w:val="26"/>
          <w:u w:val="single"/>
        </w:rPr>
        <w:t xml:space="preserve">n litere       </w:t>
      </w:r>
      <w:r w:rsidRPr="00BD62D2">
        <w:rPr>
          <w:color w:val="000000"/>
          <w:sz w:val="26"/>
          <w:szCs w:val="26"/>
        </w:rPr>
        <w:t xml:space="preserve">) fara TVA. </w:t>
      </w:r>
      <w:r>
        <w:rPr>
          <w:color w:val="000000"/>
          <w:sz w:val="26"/>
          <w:szCs w:val="26"/>
        </w:rPr>
        <w:t>Beneficiarul va plati numai produsele efectiv livrate si receptionate conform prevederilor contractului.</w:t>
      </w:r>
    </w:p>
    <w:p w:rsidR="00D92F93" w:rsidRPr="008A53BB" w:rsidRDefault="00D92F93" w:rsidP="004C3B67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</w:t>
      </w:r>
      <w:r w:rsidRPr="008A53BB">
        <w:rPr>
          <w:sz w:val="26"/>
          <w:szCs w:val="26"/>
        </w:rPr>
        <w:t xml:space="preserve">Cota de TVA </w:t>
      </w:r>
      <w:r>
        <w:rPr>
          <w:sz w:val="26"/>
          <w:szCs w:val="26"/>
        </w:rPr>
        <w:t xml:space="preserve">valabila la data facturarii </w:t>
      </w:r>
      <w:r w:rsidRPr="008A53BB">
        <w:rPr>
          <w:sz w:val="26"/>
          <w:szCs w:val="26"/>
        </w:rPr>
        <w:t>se aplic</w:t>
      </w:r>
      <w:r w:rsidR="00EF2440">
        <w:rPr>
          <w:sz w:val="26"/>
          <w:szCs w:val="26"/>
        </w:rPr>
        <w:t>a</w:t>
      </w:r>
      <w:r w:rsidRPr="008A53BB">
        <w:rPr>
          <w:sz w:val="26"/>
          <w:szCs w:val="26"/>
        </w:rPr>
        <w:t xml:space="preserve"> asupra bazei de impozitare.</w:t>
      </w:r>
    </w:p>
    <w:p w:rsidR="005C6AD5" w:rsidRDefault="00D92F93" w:rsidP="00CB206B">
      <w:pPr>
        <w:pStyle w:val="BodyText"/>
        <w:ind w:firstLine="708"/>
        <w:rPr>
          <w:sz w:val="26"/>
          <w:szCs w:val="26"/>
        </w:rPr>
      </w:pPr>
      <w:r w:rsidRPr="00CB206B">
        <w:rPr>
          <w:color w:val="000000" w:themeColor="text1"/>
          <w:sz w:val="26"/>
          <w:szCs w:val="26"/>
        </w:rPr>
        <w:t xml:space="preserve">3.3. </w:t>
      </w:r>
      <w:r w:rsidR="001D072C" w:rsidRPr="00CB206B">
        <w:rPr>
          <w:color w:val="000000" w:themeColor="text1"/>
          <w:sz w:val="26"/>
          <w:szCs w:val="26"/>
        </w:rPr>
        <w:t>Pre</w:t>
      </w:r>
      <w:r w:rsidR="00EF2440" w:rsidRPr="00CB206B">
        <w:rPr>
          <w:color w:val="000000" w:themeColor="text1"/>
          <w:sz w:val="26"/>
          <w:szCs w:val="26"/>
        </w:rPr>
        <w:t>t</w:t>
      </w:r>
      <w:r w:rsidR="001D072C" w:rsidRPr="00CB206B">
        <w:rPr>
          <w:color w:val="000000" w:themeColor="text1"/>
          <w:sz w:val="26"/>
          <w:szCs w:val="26"/>
        </w:rPr>
        <w:t>urile unitare men</w:t>
      </w:r>
      <w:r w:rsidR="00EF2440" w:rsidRPr="00CB206B">
        <w:rPr>
          <w:color w:val="000000" w:themeColor="text1"/>
          <w:sz w:val="26"/>
          <w:szCs w:val="26"/>
        </w:rPr>
        <w:t>t</w:t>
      </w:r>
      <w:r w:rsidR="001D072C" w:rsidRPr="00CB206B">
        <w:rPr>
          <w:color w:val="000000" w:themeColor="text1"/>
          <w:sz w:val="26"/>
          <w:szCs w:val="26"/>
        </w:rPr>
        <w:t xml:space="preserve">ionate </w:t>
      </w:r>
      <w:r w:rsidR="00EF2440" w:rsidRPr="00CB206B">
        <w:rPr>
          <w:color w:val="000000" w:themeColor="text1"/>
          <w:sz w:val="26"/>
          <w:szCs w:val="26"/>
        </w:rPr>
        <w:t>i</w:t>
      </w:r>
      <w:r w:rsidR="001D072C" w:rsidRPr="00CB206B">
        <w:rPr>
          <w:color w:val="000000" w:themeColor="text1"/>
          <w:sz w:val="26"/>
          <w:szCs w:val="26"/>
        </w:rPr>
        <w:t xml:space="preserve">n </w:t>
      </w:r>
      <w:r w:rsidR="00CB206B" w:rsidRPr="00CB206B">
        <w:rPr>
          <w:color w:val="000000" w:themeColor="text1"/>
          <w:sz w:val="26"/>
          <w:szCs w:val="26"/>
        </w:rPr>
        <w:t>A</w:t>
      </w:r>
      <w:r w:rsidR="001D072C" w:rsidRPr="00CB206B">
        <w:rPr>
          <w:color w:val="000000" w:themeColor="text1"/>
          <w:sz w:val="26"/>
          <w:szCs w:val="26"/>
        </w:rPr>
        <w:t xml:space="preserve">nexa nr.1 sunt ferme </w:t>
      </w:r>
      <w:r w:rsidR="00EF2440" w:rsidRPr="00CB206B">
        <w:rPr>
          <w:color w:val="000000" w:themeColor="text1"/>
          <w:sz w:val="26"/>
          <w:szCs w:val="26"/>
        </w:rPr>
        <w:t>s</w:t>
      </w:r>
      <w:r w:rsidR="001D072C" w:rsidRPr="00CB206B">
        <w:rPr>
          <w:color w:val="000000" w:themeColor="text1"/>
          <w:sz w:val="26"/>
          <w:szCs w:val="26"/>
        </w:rPr>
        <w:t xml:space="preserve">i nu pot fi majorate la  </w:t>
      </w:r>
      <w:r w:rsidR="00EF2440" w:rsidRPr="00CB206B">
        <w:rPr>
          <w:color w:val="000000" w:themeColor="text1"/>
          <w:sz w:val="26"/>
          <w:szCs w:val="26"/>
        </w:rPr>
        <w:t>i</w:t>
      </w:r>
      <w:r w:rsidR="001D072C" w:rsidRPr="00CB206B">
        <w:rPr>
          <w:color w:val="000000" w:themeColor="text1"/>
          <w:sz w:val="26"/>
          <w:szCs w:val="26"/>
        </w:rPr>
        <w:t xml:space="preserve">ncheierea contractului </w:t>
      </w:r>
      <w:r w:rsidR="00EF2440" w:rsidRPr="00CB206B">
        <w:rPr>
          <w:color w:val="000000" w:themeColor="text1"/>
          <w:sz w:val="26"/>
          <w:szCs w:val="26"/>
        </w:rPr>
        <w:t>s</w:t>
      </w:r>
      <w:r w:rsidR="001D072C" w:rsidRPr="00CB206B">
        <w:rPr>
          <w:color w:val="000000" w:themeColor="text1"/>
          <w:sz w:val="26"/>
          <w:szCs w:val="26"/>
        </w:rPr>
        <w:t>i nici ulterior pe toat</w:t>
      </w:r>
      <w:r w:rsidR="00EF2440" w:rsidRPr="00CB206B">
        <w:rPr>
          <w:color w:val="000000" w:themeColor="text1"/>
          <w:sz w:val="26"/>
          <w:szCs w:val="26"/>
        </w:rPr>
        <w:t>a</w:t>
      </w:r>
      <w:r w:rsidR="001D072C" w:rsidRPr="00CB206B">
        <w:rPr>
          <w:color w:val="000000" w:themeColor="text1"/>
          <w:sz w:val="26"/>
          <w:szCs w:val="26"/>
        </w:rPr>
        <w:t xml:space="preserve"> durata derul</w:t>
      </w:r>
      <w:r w:rsidR="00EF2440" w:rsidRPr="00CB206B">
        <w:rPr>
          <w:color w:val="000000" w:themeColor="text1"/>
          <w:sz w:val="26"/>
          <w:szCs w:val="26"/>
        </w:rPr>
        <w:t>a</w:t>
      </w:r>
      <w:r w:rsidR="001D072C" w:rsidRPr="00CB206B">
        <w:rPr>
          <w:color w:val="000000" w:themeColor="text1"/>
          <w:sz w:val="26"/>
          <w:szCs w:val="26"/>
        </w:rPr>
        <w:t xml:space="preserve">rii contractului. </w:t>
      </w:r>
      <w:r w:rsidR="001D072C" w:rsidRPr="0087396D">
        <w:rPr>
          <w:sz w:val="26"/>
          <w:szCs w:val="26"/>
        </w:rPr>
        <w:t xml:space="preserve"> </w:t>
      </w:r>
    </w:p>
    <w:p w:rsidR="00E50E44" w:rsidRDefault="00E50E44" w:rsidP="00CB206B">
      <w:pPr>
        <w:pStyle w:val="BodyText"/>
        <w:ind w:firstLine="708"/>
        <w:rPr>
          <w:b/>
          <w:color w:val="00B050"/>
          <w:sz w:val="26"/>
          <w:szCs w:val="26"/>
        </w:rPr>
      </w:pPr>
    </w:p>
    <w:p w:rsidR="00D92F93" w:rsidRPr="006B32AA" w:rsidRDefault="00D92F93" w:rsidP="005C6AD5">
      <w:pPr>
        <w:pStyle w:val="BodyText"/>
        <w:ind w:firstLine="708"/>
        <w:rPr>
          <w:b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</w:t>
      </w:r>
      <w:r w:rsidRPr="009A49BD">
        <w:rPr>
          <w:b/>
          <w:sz w:val="26"/>
          <w:szCs w:val="26"/>
        </w:rPr>
        <w:t xml:space="preserve">4. </w:t>
      </w:r>
      <w:r w:rsidRPr="00C83988">
        <w:rPr>
          <w:b/>
          <w:color w:val="000000" w:themeColor="text1"/>
          <w:sz w:val="26"/>
          <w:szCs w:val="26"/>
        </w:rPr>
        <w:t>Termen de Livra</w:t>
      </w:r>
      <w:r w:rsidR="00733E43" w:rsidRPr="00C83988">
        <w:rPr>
          <w:b/>
          <w:color w:val="000000" w:themeColor="text1"/>
          <w:sz w:val="26"/>
          <w:szCs w:val="26"/>
        </w:rPr>
        <w:t>re</w:t>
      </w:r>
    </w:p>
    <w:p w:rsidR="00D92F93" w:rsidRPr="009A49BD" w:rsidRDefault="00D92F93" w:rsidP="009A49BD">
      <w:pPr>
        <w:pStyle w:val="BodyText"/>
        <w:ind w:firstLine="708"/>
        <w:rPr>
          <w:color w:val="FF0000"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4</w:t>
      </w:r>
      <w:r w:rsidRPr="00F2758C">
        <w:rPr>
          <w:sz w:val="26"/>
          <w:szCs w:val="26"/>
          <w:lang w:val="ro-RO"/>
        </w:rPr>
        <w:t xml:space="preserve">.1. </w:t>
      </w:r>
      <w:r w:rsidRPr="00127710">
        <w:rPr>
          <w:color w:val="000000" w:themeColor="text1"/>
          <w:sz w:val="26"/>
          <w:szCs w:val="26"/>
          <w:lang w:val="ro-RO"/>
        </w:rPr>
        <w:t xml:space="preserve">Termenul de livrare este de </w:t>
      </w:r>
      <w:r w:rsidR="00127710" w:rsidRPr="00BA0ACA">
        <w:rPr>
          <w:b/>
          <w:color w:val="000000" w:themeColor="text1"/>
          <w:sz w:val="26"/>
          <w:szCs w:val="26"/>
          <w:lang w:val="ro-RO"/>
        </w:rPr>
        <w:t>90</w:t>
      </w:r>
      <w:r w:rsidRPr="00BA0ACA">
        <w:rPr>
          <w:b/>
          <w:color w:val="000000" w:themeColor="text1"/>
          <w:sz w:val="26"/>
          <w:szCs w:val="26"/>
          <w:lang w:val="ro-RO"/>
        </w:rPr>
        <w:t xml:space="preserve"> zile  calendaristice</w:t>
      </w:r>
      <w:r w:rsidRPr="00127710">
        <w:rPr>
          <w:color w:val="000000" w:themeColor="text1"/>
          <w:sz w:val="26"/>
          <w:szCs w:val="26"/>
          <w:lang w:val="ro-RO"/>
        </w:rPr>
        <w:t xml:space="preserve"> de la perfectarea contractului.</w:t>
      </w:r>
    </w:p>
    <w:p w:rsidR="00BF0059" w:rsidRDefault="00D92F93" w:rsidP="001D4EC6">
      <w:pPr>
        <w:ind w:firstLine="708"/>
        <w:jc w:val="both"/>
        <w:rPr>
          <w:sz w:val="26"/>
          <w:szCs w:val="26"/>
        </w:rPr>
      </w:pPr>
      <w:r w:rsidRPr="00F2758C">
        <w:rPr>
          <w:sz w:val="26"/>
          <w:szCs w:val="26"/>
        </w:rPr>
        <w:t>Livrarea produselor contractate se face la adresa:</w:t>
      </w:r>
    </w:p>
    <w:p w:rsidR="00A42802" w:rsidRDefault="00BF0059" w:rsidP="00A4280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-CTE Bucuresti Vest: bulevardul Timisoara, nr.106, sector 6, Bucuresti, in interval orar 07.00-15.00 in zilele luni-joi</w:t>
      </w:r>
      <w:r w:rsidR="00172050">
        <w:rPr>
          <w:sz w:val="26"/>
          <w:szCs w:val="26"/>
        </w:rPr>
        <w:t xml:space="preserve">, </w:t>
      </w:r>
      <w:r>
        <w:rPr>
          <w:sz w:val="26"/>
          <w:szCs w:val="26"/>
        </w:rPr>
        <w:t>07.00-13.00 vineri, cu asig</w:t>
      </w:r>
      <w:r w:rsidR="00A42802">
        <w:rPr>
          <w:sz w:val="26"/>
          <w:szCs w:val="26"/>
        </w:rPr>
        <w:t>urarea mijloacelor de transport</w:t>
      </w:r>
      <w:r w:rsidR="00172050">
        <w:rPr>
          <w:sz w:val="26"/>
          <w:szCs w:val="26"/>
        </w:rPr>
        <w:t xml:space="preserve"> si suportarea cheltuielilor aferente de catre Furnizor</w:t>
      </w:r>
      <w:r w:rsidR="00D92F93" w:rsidRPr="00F2758C">
        <w:rPr>
          <w:sz w:val="26"/>
          <w:szCs w:val="26"/>
        </w:rPr>
        <w:t>.</w:t>
      </w:r>
    </w:p>
    <w:p w:rsidR="00D92F93" w:rsidRPr="00A42802" w:rsidRDefault="00D92F93" w:rsidP="00A42802">
      <w:pPr>
        <w:ind w:firstLine="708"/>
        <w:jc w:val="both"/>
        <w:rPr>
          <w:sz w:val="26"/>
          <w:szCs w:val="26"/>
        </w:rPr>
      </w:pPr>
      <w:r w:rsidRPr="00F2758C">
        <w:rPr>
          <w:sz w:val="26"/>
          <w:szCs w:val="26"/>
        </w:rPr>
        <w:t xml:space="preserve"> Livrarea produselor se consider</w:t>
      </w:r>
      <w:r w:rsidR="00EF2440">
        <w:rPr>
          <w:sz w:val="26"/>
          <w:szCs w:val="26"/>
        </w:rPr>
        <w:t>a</w:t>
      </w:r>
      <w:r w:rsidRPr="00F2758C">
        <w:rPr>
          <w:sz w:val="26"/>
          <w:szCs w:val="26"/>
        </w:rPr>
        <w:t xml:space="preserve"> </w:t>
      </w:r>
      <w:r w:rsidR="00EF2440">
        <w:rPr>
          <w:sz w:val="26"/>
          <w:szCs w:val="26"/>
        </w:rPr>
        <w:t>i</w:t>
      </w:r>
      <w:r w:rsidRPr="00F2758C">
        <w:rPr>
          <w:sz w:val="26"/>
          <w:szCs w:val="26"/>
        </w:rPr>
        <w:t>ncheiat</w:t>
      </w:r>
      <w:r w:rsidR="00EF2440">
        <w:rPr>
          <w:sz w:val="26"/>
          <w:szCs w:val="26"/>
        </w:rPr>
        <w:t>a</w:t>
      </w:r>
      <w:r w:rsidRPr="00F2758C">
        <w:rPr>
          <w:sz w:val="26"/>
          <w:szCs w:val="26"/>
        </w:rPr>
        <w:t xml:space="preserve"> </w:t>
      </w:r>
      <w:r w:rsidR="00EF2440">
        <w:rPr>
          <w:sz w:val="26"/>
          <w:szCs w:val="26"/>
        </w:rPr>
        <w:t>i</w:t>
      </w:r>
      <w:r w:rsidRPr="00F2758C">
        <w:rPr>
          <w:sz w:val="26"/>
          <w:szCs w:val="26"/>
        </w:rPr>
        <w:t xml:space="preserve">n momentul </w:t>
      </w:r>
      <w:r w:rsidR="00EF2440">
        <w:rPr>
          <w:sz w:val="26"/>
          <w:szCs w:val="26"/>
        </w:rPr>
        <w:t>i</w:t>
      </w:r>
      <w:r w:rsidRPr="00F2758C">
        <w:rPr>
          <w:sz w:val="26"/>
          <w:szCs w:val="26"/>
        </w:rPr>
        <w:t xml:space="preserve">n care sunt </w:t>
      </w:r>
      <w:r w:rsidR="00EF2440">
        <w:rPr>
          <w:sz w:val="26"/>
          <w:szCs w:val="26"/>
        </w:rPr>
        <w:t>i</w:t>
      </w:r>
      <w:r w:rsidRPr="00F2758C">
        <w:rPr>
          <w:sz w:val="26"/>
          <w:szCs w:val="26"/>
        </w:rPr>
        <w:t>ndeplinite prevederile clauzelor de recep</w:t>
      </w:r>
      <w:r w:rsidR="00EF2440">
        <w:rPr>
          <w:sz w:val="26"/>
          <w:szCs w:val="26"/>
        </w:rPr>
        <w:t>t</w:t>
      </w:r>
      <w:r w:rsidRPr="00F2758C">
        <w:rPr>
          <w:sz w:val="26"/>
          <w:szCs w:val="26"/>
        </w:rPr>
        <w:t>ie a produselor.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F2758C">
        <w:rPr>
          <w:color w:val="000000"/>
          <w:sz w:val="26"/>
          <w:szCs w:val="26"/>
        </w:rPr>
        <w:lastRenderedPageBreak/>
        <w:t>   </w:t>
      </w:r>
      <w:r w:rsidRPr="00F2758C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4</w:t>
      </w:r>
      <w:r w:rsidRPr="00F2758C">
        <w:rPr>
          <w:color w:val="000000"/>
          <w:sz w:val="26"/>
          <w:szCs w:val="26"/>
        </w:rPr>
        <w:t>.2</w:t>
      </w:r>
      <w:r>
        <w:rPr>
          <w:color w:val="000000"/>
          <w:sz w:val="26"/>
          <w:szCs w:val="26"/>
        </w:rPr>
        <w:t xml:space="preserve">. </w:t>
      </w:r>
      <w:r w:rsidRPr="00F2758C">
        <w:rPr>
          <w:color w:val="000000"/>
          <w:sz w:val="26"/>
          <w:szCs w:val="26"/>
        </w:rPr>
        <w:t xml:space="preserve">Prezentul contract </w:t>
      </w:r>
      <w:r w:rsidR="00EF2440">
        <w:rPr>
          <w:color w:val="000000"/>
          <w:sz w:val="26"/>
          <w:szCs w:val="26"/>
        </w:rPr>
        <w:t>i</w:t>
      </w:r>
      <w:r w:rsidRPr="00F2758C">
        <w:rPr>
          <w:color w:val="000000"/>
          <w:sz w:val="26"/>
          <w:szCs w:val="26"/>
        </w:rPr>
        <w:t>nceteaz</w:t>
      </w:r>
      <w:r w:rsidR="00EF2440">
        <w:rPr>
          <w:color w:val="000000"/>
          <w:sz w:val="26"/>
          <w:szCs w:val="26"/>
        </w:rPr>
        <w:t>a</w:t>
      </w:r>
      <w:r w:rsidRPr="00F2758C">
        <w:rPr>
          <w:color w:val="000000"/>
          <w:sz w:val="26"/>
          <w:szCs w:val="26"/>
        </w:rPr>
        <w:t xml:space="preserve"> s</w:t>
      </w:r>
      <w:r w:rsidR="00EF2440">
        <w:rPr>
          <w:color w:val="000000"/>
          <w:sz w:val="26"/>
          <w:szCs w:val="26"/>
        </w:rPr>
        <w:t>a</w:t>
      </w:r>
      <w:r w:rsidRPr="00F2758C">
        <w:rPr>
          <w:color w:val="000000"/>
          <w:sz w:val="26"/>
          <w:szCs w:val="26"/>
        </w:rPr>
        <w:t xml:space="preserve"> produc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efecte dup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expirarea perioadei de garan</w:t>
      </w:r>
      <w:r w:rsidR="00EF244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ie </w:t>
      </w:r>
      <w:r>
        <w:rPr>
          <w:color w:val="000000"/>
          <w:sz w:val="26"/>
          <w:szCs w:val="26"/>
        </w:rPr>
        <w:t xml:space="preserve">tehnica </w:t>
      </w:r>
      <w:r w:rsidRPr="00BD62D2">
        <w:rPr>
          <w:color w:val="000000"/>
          <w:sz w:val="26"/>
          <w:szCs w:val="26"/>
        </w:rPr>
        <w:t>a produselor.</w:t>
      </w:r>
    </w:p>
    <w:p w:rsidR="00D92F93" w:rsidRPr="00051A13" w:rsidRDefault="00D92F93" w:rsidP="00051A13">
      <w:pPr>
        <w:pStyle w:val="BodyText"/>
        <w:ind w:firstLine="708"/>
        <w:rPr>
          <w:color w:val="FF0000"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4.3. </w:t>
      </w:r>
      <w:r w:rsidRPr="00BD62D2">
        <w:rPr>
          <w:sz w:val="26"/>
          <w:szCs w:val="26"/>
          <w:lang w:val="ro-RO"/>
        </w:rPr>
        <w:t>Contractul se consider</w:t>
      </w:r>
      <w:r w:rsidR="00EF244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perfectat la data semn</w:t>
      </w:r>
      <w:r w:rsidR="00EF244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rii acestuia f</w:t>
      </w:r>
      <w:r w:rsidR="00EF244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</w:t>
      </w:r>
      <w:r w:rsidR="00EF244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obiec</w:t>
      </w:r>
      <w:r w:rsidR="00EF2440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iuni de ambele p</w:t>
      </w:r>
      <w:r w:rsidR="00EF244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</w:t>
      </w:r>
      <w:r w:rsidR="00EF2440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 xml:space="preserve">i, respectiv data de </w:t>
      </w:r>
      <w:r w:rsidR="00EF2440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nregistrare de ie</w:t>
      </w:r>
      <w:r w:rsidR="00EF2440">
        <w:rPr>
          <w:sz w:val="26"/>
          <w:szCs w:val="26"/>
          <w:lang w:val="ro-RO"/>
        </w:rPr>
        <w:t>s</w:t>
      </w:r>
      <w:r w:rsidRPr="00BD62D2">
        <w:rPr>
          <w:sz w:val="26"/>
          <w:szCs w:val="26"/>
          <w:lang w:val="ro-RO"/>
        </w:rPr>
        <w:t>ire la achizitor</w:t>
      </w:r>
      <w:r>
        <w:rPr>
          <w:sz w:val="26"/>
          <w:szCs w:val="26"/>
          <w:lang w:val="ro-RO"/>
        </w:rPr>
        <w:t>.</w:t>
      </w:r>
      <w:r w:rsidR="00051A13" w:rsidRPr="00051A13">
        <w:rPr>
          <w:color w:val="FF0000"/>
          <w:sz w:val="26"/>
          <w:szCs w:val="26"/>
          <w:lang w:val="ro-RO"/>
        </w:rPr>
        <w:t xml:space="preserve"> </w:t>
      </w:r>
    </w:p>
    <w:p w:rsidR="00D92F93" w:rsidRDefault="00D92F93" w:rsidP="0007530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4.4. Orice decalare de termen de livrare sau prelungire de durata a contractului solicitat</w:t>
      </w:r>
      <w:r w:rsidR="00EF2440">
        <w:rPr>
          <w:sz w:val="26"/>
          <w:szCs w:val="26"/>
        </w:rPr>
        <w:t>a</w:t>
      </w:r>
      <w:r>
        <w:rPr>
          <w:sz w:val="26"/>
          <w:szCs w:val="26"/>
        </w:rPr>
        <w:t xml:space="preserve"> de achizitor sau p</w:t>
      </w:r>
      <w:r w:rsidR="00E30A9C">
        <w:rPr>
          <w:sz w:val="26"/>
          <w:szCs w:val="26"/>
        </w:rPr>
        <w:t>restator, se face pe baza unui Act A</w:t>
      </w:r>
      <w:r>
        <w:rPr>
          <w:sz w:val="26"/>
          <w:szCs w:val="26"/>
        </w:rPr>
        <w:t>di</w:t>
      </w:r>
      <w:r w:rsidR="00EF2440">
        <w:rPr>
          <w:sz w:val="26"/>
          <w:szCs w:val="26"/>
        </w:rPr>
        <w:t>t</w:t>
      </w:r>
      <w:r>
        <w:rPr>
          <w:sz w:val="26"/>
          <w:szCs w:val="26"/>
        </w:rPr>
        <w:t>ional la contract.</w:t>
      </w:r>
    </w:p>
    <w:p w:rsidR="00D92F93" w:rsidRPr="00A1775C" w:rsidRDefault="00D92F93" w:rsidP="00A1775C">
      <w:pPr>
        <w:pStyle w:val="BodyText"/>
        <w:ind w:firstLine="708"/>
        <w:rPr>
          <w:sz w:val="26"/>
          <w:szCs w:val="26"/>
          <w:lang w:val="ro-RO"/>
        </w:rPr>
      </w:pPr>
    </w:p>
    <w:p w:rsidR="00D92F93" w:rsidRPr="00BD62D2" w:rsidRDefault="00D92F93" w:rsidP="00491371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</w:t>
      </w:r>
      <w:r>
        <w:rPr>
          <w:b/>
          <w:color w:val="000000"/>
          <w:sz w:val="26"/>
          <w:szCs w:val="26"/>
        </w:rPr>
        <w:t>5</w:t>
      </w:r>
      <w:r w:rsidRPr="00BD62D2">
        <w:rPr>
          <w:b/>
          <w:color w:val="000000"/>
          <w:sz w:val="26"/>
          <w:szCs w:val="26"/>
        </w:rPr>
        <w:t xml:space="preserve">. Documentele contractului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5</w:t>
      </w:r>
      <w:r w:rsidRPr="00BD62D2">
        <w:rPr>
          <w:color w:val="000000"/>
          <w:sz w:val="26"/>
          <w:szCs w:val="26"/>
        </w:rPr>
        <w:t xml:space="preserve">.1. - Documentele contractului sunt: </w:t>
      </w:r>
    </w:p>
    <w:p w:rsidR="00D92F93" w:rsidRPr="00BD62D2" w:rsidRDefault="00D92F93" w:rsidP="00DE4F68">
      <w:pPr>
        <w:numPr>
          <w:ilvl w:val="0"/>
          <w:numId w:val="5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propunerea tehnic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r w:rsidR="00EF244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propunerea financiar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 furnizorului;</w:t>
      </w:r>
    </w:p>
    <w:p w:rsidR="00D92F93" w:rsidRPr="00BD62D2" w:rsidRDefault="00D92F93" w:rsidP="00DE4F68">
      <w:pPr>
        <w:numPr>
          <w:ilvl w:val="0"/>
          <w:numId w:val="5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caietul de sarcini aferent procedurii de achizi</w:t>
      </w:r>
      <w:r w:rsidR="00EF244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ie;</w:t>
      </w:r>
    </w:p>
    <w:p w:rsidR="00D92F93" w:rsidRPr="00BD62D2" w:rsidRDefault="00D92F93" w:rsidP="00DE4F68">
      <w:pPr>
        <w:numPr>
          <w:ilvl w:val="0"/>
          <w:numId w:val="3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orice acte adi</w:t>
      </w:r>
      <w:r w:rsidR="00EF244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ionale la contract, dac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EF244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ile contractante vor consim</w:t>
      </w:r>
      <w:r w:rsidR="00EF244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 s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semneze astfel de documente;</w:t>
      </w:r>
    </w:p>
    <w:p w:rsidR="00D92F93" w:rsidRPr="00BD62D2" w:rsidRDefault="00D92F93" w:rsidP="00DE4F68">
      <w:pPr>
        <w:numPr>
          <w:ilvl w:val="0"/>
          <w:numId w:val="3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orice alte anexe men</w:t>
      </w:r>
      <w:r w:rsidR="00EF244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ionate </w:t>
      </w:r>
      <w:r w:rsidR="00EF244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contract </w:t>
      </w:r>
      <w:r w:rsidR="00EF244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</w:t>
      </w:r>
      <w:r w:rsidR="00EF244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actele adi</w:t>
      </w:r>
      <w:r w:rsidR="00EF244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ionale.</w:t>
      </w:r>
    </w:p>
    <w:p w:rsidR="00D92F93" w:rsidRDefault="00D92F93" w:rsidP="00771B51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5</w:t>
      </w:r>
      <w:r w:rsidRPr="00AE127D">
        <w:rPr>
          <w:sz w:val="26"/>
          <w:szCs w:val="26"/>
          <w:lang w:val="ro-RO"/>
        </w:rPr>
        <w:t xml:space="preserve">.2. </w:t>
      </w:r>
      <w:r w:rsidR="00EF2440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 xml:space="preserve">n cazul </w:t>
      </w:r>
      <w:r w:rsidR="00EF2440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 xml:space="preserve">n care, pe parcursul </w:t>
      </w:r>
      <w:r w:rsidR="00EF2440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>ndeplinirii contractului, se constat</w:t>
      </w:r>
      <w:r w:rsidR="00EF2440">
        <w:rPr>
          <w:sz w:val="26"/>
          <w:szCs w:val="26"/>
          <w:lang w:val="ro-RO"/>
        </w:rPr>
        <w:t>a</w:t>
      </w:r>
      <w:r w:rsidRPr="00AE127D">
        <w:rPr>
          <w:sz w:val="26"/>
          <w:szCs w:val="26"/>
          <w:lang w:val="ro-RO"/>
        </w:rPr>
        <w:t xml:space="preserve"> faptul c</w:t>
      </w:r>
      <w:r w:rsidR="00EF2440">
        <w:rPr>
          <w:sz w:val="26"/>
          <w:szCs w:val="26"/>
          <w:lang w:val="ro-RO"/>
        </w:rPr>
        <w:t>a</w:t>
      </w:r>
      <w:r w:rsidRPr="00AE127D">
        <w:rPr>
          <w:sz w:val="26"/>
          <w:szCs w:val="26"/>
          <w:lang w:val="ro-RO"/>
        </w:rPr>
        <w:t xml:space="preserve"> anumite elemente ale propunerii tehnice sunt inferioare cerin</w:t>
      </w:r>
      <w:r w:rsidR="00EF2440">
        <w:rPr>
          <w:sz w:val="26"/>
          <w:szCs w:val="26"/>
          <w:lang w:val="ro-RO"/>
        </w:rPr>
        <w:t>t</w:t>
      </w:r>
      <w:r w:rsidRPr="00AE127D">
        <w:rPr>
          <w:sz w:val="26"/>
          <w:szCs w:val="26"/>
          <w:lang w:val="ro-RO"/>
        </w:rPr>
        <w:t>elor prev</w:t>
      </w:r>
      <w:r w:rsidR="00EF2440">
        <w:rPr>
          <w:sz w:val="26"/>
          <w:szCs w:val="26"/>
          <w:lang w:val="ro-RO"/>
        </w:rPr>
        <w:t>a</w:t>
      </w:r>
      <w:r w:rsidRPr="00AE127D">
        <w:rPr>
          <w:sz w:val="26"/>
          <w:szCs w:val="26"/>
          <w:lang w:val="ro-RO"/>
        </w:rPr>
        <w:t xml:space="preserve">zute </w:t>
      </w:r>
      <w:r w:rsidR="00EF2440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>n caietul de sarcini, prevaleaz</w:t>
      </w:r>
      <w:r w:rsidR="00EF2440">
        <w:rPr>
          <w:sz w:val="26"/>
          <w:szCs w:val="26"/>
          <w:lang w:val="ro-RO"/>
        </w:rPr>
        <w:t>a</w:t>
      </w:r>
      <w:r w:rsidRPr="00AE127D">
        <w:rPr>
          <w:sz w:val="26"/>
          <w:szCs w:val="26"/>
          <w:lang w:val="ro-RO"/>
        </w:rPr>
        <w:t xml:space="preserve"> prevederile caietului de sarcini.</w:t>
      </w:r>
    </w:p>
    <w:p w:rsidR="00D92F93" w:rsidRDefault="00D92F93" w:rsidP="00611699">
      <w:pPr>
        <w:jc w:val="both"/>
        <w:rPr>
          <w:b/>
          <w:color w:val="000000"/>
          <w:sz w:val="26"/>
          <w:szCs w:val="26"/>
          <w:u w:val="single"/>
        </w:rPr>
      </w:pPr>
    </w:p>
    <w:p w:rsidR="00D92F93" w:rsidRDefault="00D92F93" w:rsidP="00611699">
      <w:pPr>
        <w:jc w:val="both"/>
        <w:rPr>
          <w:b/>
          <w:color w:val="000000"/>
          <w:sz w:val="26"/>
          <w:szCs w:val="26"/>
          <w:u w:val="single"/>
        </w:rPr>
      </w:pPr>
      <w:r w:rsidRPr="00BD62D2">
        <w:rPr>
          <w:b/>
          <w:color w:val="000000"/>
          <w:sz w:val="26"/>
          <w:szCs w:val="26"/>
          <w:u w:val="single"/>
        </w:rPr>
        <w:t xml:space="preserve">Clauze specifice </w:t>
      </w:r>
    </w:p>
    <w:p w:rsidR="00D92F93" w:rsidRPr="00D14420" w:rsidRDefault="00D92F93" w:rsidP="00D14420">
      <w:pPr>
        <w:pStyle w:val="BodyText"/>
        <w:rPr>
          <w:b/>
          <w:color w:val="000000"/>
          <w:sz w:val="26"/>
          <w:szCs w:val="26"/>
          <w:lang w:val="ro-RO"/>
        </w:rPr>
      </w:pPr>
      <w:r>
        <w:rPr>
          <w:color w:val="000000"/>
          <w:sz w:val="26"/>
          <w:szCs w:val="26"/>
          <w:lang w:val="ro-RO"/>
        </w:rPr>
        <w:t xml:space="preserve">   </w:t>
      </w:r>
      <w:r w:rsidRPr="00D14420">
        <w:rPr>
          <w:b/>
          <w:color w:val="000000"/>
          <w:sz w:val="26"/>
          <w:szCs w:val="26"/>
          <w:lang w:val="ro-RO"/>
        </w:rPr>
        <w:t>6. Conditii de plata</w:t>
      </w:r>
    </w:p>
    <w:p w:rsidR="00D92F93" w:rsidRPr="00BD62D2" w:rsidRDefault="00D92F93" w:rsidP="00D14420">
      <w:pPr>
        <w:pStyle w:val="BodyText"/>
        <w:ind w:firstLine="708"/>
        <w:rPr>
          <w:color w:val="000000"/>
          <w:sz w:val="26"/>
          <w:szCs w:val="26"/>
          <w:lang w:val="ro-RO"/>
        </w:rPr>
      </w:pPr>
      <w:r>
        <w:rPr>
          <w:color w:val="000000"/>
          <w:sz w:val="26"/>
          <w:szCs w:val="26"/>
          <w:lang w:val="ro-RO"/>
        </w:rPr>
        <w:t>6.1</w:t>
      </w:r>
      <w:r w:rsidRPr="000B6DAF">
        <w:rPr>
          <w:color w:val="000000"/>
          <w:sz w:val="26"/>
          <w:szCs w:val="26"/>
          <w:lang w:val="ro-RO"/>
        </w:rPr>
        <w:t xml:space="preserve">. </w:t>
      </w:r>
      <w:r>
        <w:rPr>
          <w:sz w:val="26"/>
          <w:szCs w:val="26"/>
          <w:lang w:val="ro-RO"/>
        </w:rPr>
        <w:t>Beneficia</w:t>
      </w:r>
      <w:r w:rsidRPr="00BD62D2">
        <w:rPr>
          <w:sz w:val="26"/>
          <w:szCs w:val="26"/>
          <w:lang w:val="ro-RO"/>
        </w:rPr>
        <w:t>rul se obliga s</w:t>
      </w:r>
      <w:r w:rsidR="00EF244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pl</w:t>
      </w:r>
      <w:r w:rsidR="00EF244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teasc</w:t>
      </w:r>
      <w:r w:rsidR="00EF244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pre</w:t>
      </w:r>
      <w:r w:rsidR="00EF2440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ul produsel</w:t>
      </w:r>
      <w:r>
        <w:rPr>
          <w:sz w:val="26"/>
          <w:szCs w:val="26"/>
          <w:lang w:val="ro-RO"/>
        </w:rPr>
        <w:t>or c</w:t>
      </w:r>
      <w:r w:rsidR="00EF2440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 xml:space="preserve">tre furnizor </w:t>
      </w:r>
      <w:r w:rsidR="00EF2440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>n termen de 6</w:t>
      </w:r>
      <w:r w:rsidRPr="00BD62D2">
        <w:rPr>
          <w:sz w:val="26"/>
          <w:szCs w:val="26"/>
          <w:lang w:val="ro-RO"/>
        </w:rPr>
        <w:t>0 de zile calendaristice dup</w:t>
      </w:r>
      <w:r w:rsidR="00EF244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recep</w:t>
      </w:r>
      <w:r w:rsidR="00EF2440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 xml:space="preserve">ionarea produselor </w:t>
      </w:r>
      <w:r w:rsidR="00EF2440">
        <w:rPr>
          <w:sz w:val="26"/>
          <w:szCs w:val="26"/>
          <w:lang w:val="ro-RO"/>
        </w:rPr>
        <w:t>s</w:t>
      </w:r>
      <w:r w:rsidRPr="00BD62D2">
        <w:rPr>
          <w:sz w:val="26"/>
          <w:szCs w:val="26"/>
          <w:lang w:val="ro-RO"/>
        </w:rPr>
        <w:t xml:space="preserve">i </w:t>
      </w:r>
      <w:r w:rsidR="00EF2440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nregistrarea facturii la achizitor.</w:t>
      </w:r>
      <w:r w:rsidRPr="00BD62D2">
        <w:rPr>
          <w:color w:val="000000"/>
          <w:sz w:val="26"/>
          <w:szCs w:val="26"/>
          <w:lang w:val="ro-RO"/>
        </w:rPr>
        <w:t xml:space="preserve"> </w:t>
      </w:r>
    </w:p>
    <w:p w:rsidR="009B47E1" w:rsidRPr="009B47E1" w:rsidRDefault="00D92F93" w:rsidP="009B47E1">
      <w:pPr>
        <w:pStyle w:val="BodyText"/>
        <w:ind w:firstLine="708"/>
        <w:rPr>
          <w:sz w:val="26"/>
          <w:szCs w:val="26"/>
          <w:lang w:val="ro-RO"/>
        </w:rPr>
      </w:pPr>
      <w:r>
        <w:rPr>
          <w:color w:val="000000"/>
          <w:sz w:val="26"/>
          <w:szCs w:val="26"/>
          <w:lang w:val="ro-RO"/>
        </w:rPr>
        <w:t xml:space="preserve">6.2. </w:t>
      </w:r>
      <w:r w:rsidR="009B47E1" w:rsidRPr="009B47E1">
        <w:rPr>
          <w:color w:val="000000"/>
          <w:sz w:val="26"/>
          <w:szCs w:val="26"/>
          <w:lang w:val="ro-RO"/>
        </w:rPr>
        <w:t>Plata produselor ce fac obiectul prezentului contract se face</w:t>
      </w:r>
      <w:r w:rsidR="00100694">
        <w:rPr>
          <w:color w:val="000000"/>
          <w:sz w:val="26"/>
          <w:szCs w:val="26"/>
          <w:lang w:val="ro-RO"/>
        </w:rPr>
        <w:t xml:space="preserve"> dupa livrare</w:t>
      </w:r>
      <w:r w:rsidR="009B47E1" w:rsidRPr="009B47E1">
        <w:rPr>
          <w:color w:val="000000"/>
          <w:sz w:val="26"/>
          <w:szCs w:val="26"/>
          <w:lang w:val="ro-RO"/>
        </w:rPr>
        <w:t xml:space="preserve">, cu ordin de plata </w:t>
      </w:r>
      <w:r w:rsidR="00EF2440">
        <w:rPr>
          <w:color w:val="000000"/>
          <w:sz w:val="26"/>
          <w:szCs w:val="26"/>
          <w:lang w:val="ro-RO"/>
        </w:rPr>
        <w:t>i</w:t>
      </w:r>
      <w:r w:rsidR="009B47E1" w:rsidRPr="009B47E1">
        <w:rPr>
          <w:color w:val="000000"/>
          <w:sz w:val="26"/>
          <w:szCs w:val="26"/>
          <w:lang w:val="ro-RO"/>
        </w:rPr>
        <w:t xml:space="preserve">n lei (RON) </w:t>
      </w:r>
      <w:r w:rsidR="009B47E1" w:rsidRPr="009B47E1">
        <w:rPr>
          <w:sz w:val="26"/>
          <w:szCs w:val="26"/>
          <w:lang w:val="ro-RO"/>
        </w:rPr>
        <w:t xml:space="preserve"> pe baza urm</w:t>
      </w:r>
      <w:r w:rsidR="00EF2440">
        <w:rPr>
          <w:sz w:val="26"/>
          <w:szCs w:val="26"/>
          <w:lang w:val="ro-RO"/>
        </w:rPr>
        <w:t>a</w:t>
      </w:r>
      <w:r w:rsidR="009B47E1" w:rsidRPr="009B47E1">
        <w:rPr>
          <w:sz w:val="26"/>
          <w:szCs w:val="26"/>
          <w:lang w:val="ro-RO"/>
        </w:rPr>
        <w:t>toarelor documente:</w:t>
      </w:r>
    </w:p>
    <w:p w:rsidR="009B47E1" w:rsidRPr="009B47E1" w:rsidRDefault="009B47E1" w:rsidP="009B47E1">
      <w:pPr>
        <w:pStyle w:val="BodyText"/>
        <w:ind w:firstLine="720"/>
        <w:rPr>
          <w:sz w:val="26"/>
          <w:szCs w:val="26"/>
          <w:lang w:val="ro-RO"/>
        </w:rPr>
      </w:pPr>
      <w:r w:rsidRPr="009B47E1">
        <w:rPr>
          <w:sz w:val="26"/>
          <w:szCs w:val="26"/>
          <w:lang w:val="ro-RO"/>
        </w:rPr>
        <w:t>-  factura emis</w:t>
      </w:r>
      <w:r w:rsidR="00EF2440">
        <w:rPr>
          <w:sz w:val="26"/>
          <w:szCs w:val="26"/>
          <w:lang w:val="ro-RO"/>
        </w:rPr>
        <w:t>a</w:t>
      </w:r>
      <w:r w:rsidRPr="009B47E1">
        <w:rPr>
          <w:sz w:val="26"/>
          <w:szCs w:val="26"/>
          <w:lang w:val="ro-RO"/>
        </w:rPr>
        <w:t xml:space="preserve"> de furnizor </w:t>
      </w:r>
      <w:r w:rsidR="00EF2440">
        <w:rPr>
          <w:sz w:val="26"/>
          <w:szCs w:val="26"/>
          <w:lang w:val="ro-RO"/>
        </w:rPr>
        <w:t>s</w:t>
      </w:r>
      <w:r w:rsidRPr="009B47E1">
        <w:rPr>
          <w:sz w:val="26"/>
          <w:szCs w:val="26"/>
          <w:lang w:val="ro-RO"/>
        </w:rPr>
        <w:t>i confirmat</w:t>
      </w:r>
      <w:r w:rsidR="00EF2440">
        <w:rPr>
          <w:sz w:val="26"/>
          <w:szCs w:val="26"/>
          <w:lang w:val="ro-RO"/>
        </w:rPr>
        <w:t>a</w:t>
      </w:r>
      <w:r w:rsidRPr="009B47E1">
        <w:rPr>
          <w:sz w:val="26"/>
          <w:szCs w:val="26"/>
          <w:lang w:val="ro-RO"/>
        </w:rPr>
        <w:t xml:space="preserve"> de primire de achizitor cu num</w:t>
      </w:r>
      <w:r w:rsidR="00EF2440">
        <w:rPr>
          <w:sz w:val="26"/>
          <w:szCs w:val="26"/>
          <w:lang w:val="ro-RO"/>
        </w:rPr>
        <w:t>a</w:t>
      </w:r>
      <w:r w:rsidRPr="009B47E1">
        <w:rPr>
          <w:sz w:val="26"/>
          <w:szCs w:val="26"/>
          <w:lang w:val="ro-RO"/>
        </w:rPr>
        <w:t xml:space="preserve">r de </w:t>
      </w:r>
      <w:r w:rsidR="00EF2440">
        <w:rPr>
          <w:sz w:val="26"/>
          <w:szCs w:val="26"/>
          <w:lang w:val="ro-RO"/>
        </w:rPr>
        <w:t>i</w:t>
      </w:r>
      <w:r w:rsidRPr="009B47E1">
        <w:rPr>
          <w:sz w:val="26"/>
          <w:szCs w:val="26"/>
          <w:lang w:val="ro-RO"/>
        </w:rPr>
        <w:t>nregistrare;</w:t>
      </w:r>
    </w:p>
    <w:p w:rsidR="00AE186A" w:rsidRPr="009B06B6" w:rsidRDefault="00AE186A" w:rsidP="00AE186A">
      <w:pPr>
        <w:pStyle w:val="BodyText"/>
        <w:ind w:firstLine="720"/>
        <w:rPr>
          <w:color w:val="000000" w:themeColor="text1"/>
          <w:sz w:val="26"/>
          <w:szCs w:val="26"/>
          <w:lang w:val="ro-RO"/>
        </w:rPr>
      </w:pPr>
      <w:r w:rsidRPr="009B06B6">
        <w:rPr>
          <w:color w:val="000000" w:themeColor="text1"/>
          <w:sz w:val="26"/>
          <w:szCs w:val="26"/>
          <w:lang w:val="ro-RO"/>
        </w:rPr>
        <w:t xml:space="preserve">- </w:t>
      </w:r>
      <w:r w:rsidR="009B06B6" w:rsidRPr="009B06B6">
        <w:rPr>
          <w:color w:val="000000" w:themeColor="text1"/>
          <w:sz w:val="26"/>
          <w:szCs w:val="26"/>
          <w:lang w:val="ro-RO"/>
        </w:rPr>
        <w:t>P</w:t>
      </w:r>
      <w:r w:rsidRPr="009B06B6">
        <w:rPr>
          <w:color w:val="000000" w:themeColor="text1"/>
          <w:sz w:val="26"/>
          <w:szCs w:val="26"/>
          <w:lang w:val="ro-RO"/>
        </w:rPr>
        <w:t xml:space="preserve">roces verbal de receptie intocmit conform prevederilor </w:t>
      </w:r>
      <w:r w:rsidR="00DC3284" w:rsidRPr="009B06B6">
        <w:rPr>
          <w:color w:val="000000" w:themeColor="text1"/>
          <w:sz w:val="26"/>
          <w:szCs w:val="26"/>
          <w:lang w:val="ro-RO"/>
        </w:rPr>
        <w:t>art.2.3</w:t>
      </w:r>
      <w:r w:rsidRPr="009B06B6">
        <w:rPr>
          <w:color w:val="000000" w:themeColor="text1"/>
          <w:sz w:val="26"/>
          <w:szCs w:val="26"/>
          <w:lang w:val="ro-RO"/>
        </w:rPr>
        <w:t xml:space="preserve">. </w:t>
      </w:r>
    </w:p>
    <w:p w:rsidR="00104AFD" w:rsidRDefault="009A207F" w:rsidP="00104AF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104AFD">
        <w:rPr>
          <w:sz w:val="26"/>
          <w:szCs w:val="26"/>
        </w:rPr>
        <w:t>.3. Furnizorul are obliga</w:t>
      </w:r>
      <w:r w:rsidR="00EF2440">
        <w:rPr>
          <w:sz w:val="26"/>
          <w:szCs w:val="26"/>
        </w:rPr>
        <w:t>t</w:t>
      </w:r>
      <w:r w:rsidR="00104AFD">
        <w:rPr>
          <w:sz w:val="26"/>
          <w:szCs w:val="26"/>
        </w:rPr>
        <w:t xml:space="preserve">ia sa </w:t>
      </w:r>
      <w:r w:rsidR="00EF2440">
        <w:rPr>
          <w:sz w:val="26"/>
          <w:szCs w:val="26"/>
        </w:rPr>
        <w:t>i</w:t>
      </w:r>
      <w:r w:rsidR="00104AFD">
        <w:rPr>
          <w:sz w:val="26"/>
          <w:szCs w:val="26"/>
        </w:rPr>
        <w:t xml:space="preserve">nscrie </w:t>
      </w:r>
      <w:r w:rsidR="00EF2440">
        <w:rPr>
          <w:sz w:val="26"/>
          <w:szCs w:val="26"/>
        </w:rPr>
        <w:t>i</w:t>
      </w:r>
      <w:r w:rsidR="00172050">
        <w:rPr>
          <w:sz w:val="26"/>
          <w:szCs w:val="26"/>
        </w:rPr>
        <w:t>n factură</w:t>
      </w:r>
      <w:r w:rsidR="00104AFD">
        <w:rPr>
          <w:sz w:val="26"/>
          <w:szCs w:val="26"/>
        </w:rPr>
        <w:t xml:space="preserve"> numarul, data </w:t>
      </w:r>
      <w:r w:rsidR="00EF2440">
        <w:rPr>
          <w:sz w:val="26"/>
          <w:szCs w:val="26"/>
        </w:rPr>
        <w:t>s</w:t>
      </w:r>
      <w:r w:rsidR="00104AFD">
        <w:rPr>
          <w:sz w:val="26"/>
          <w:szCs w:val="26"/>
        </w:rPr>
        <w:t>i obiectul contractului, denumirea beneficiarului (Electrocentrale Bucuresti SA si punc</w:t>
      </w:r>
      <w:r>
        <w:rPr>
          <w:sz w:val="26"/>
          <w:szCs w:val="26"/>
        </w:rPr>
        <w:t>tul de livrare conform art. 2.2</w:t>
      </w:r>
      <w:r w:rsidR="00104AFD">
        <w:rPr>
          <w:sz w:val="26"/>
          <w:szCs w:val="26"/>
        </w:rPr>
        <w:t xml:space="preserve"> si Anexa nr.1 a contractului), data efectiv</w:t>
      </w:r>
      <w:r w:rsidR="00EF2440">
        <w:rPr>
          <w:sz w:val="26"/>
          <w:szCs w:val="26"/>
        </w:rPr>
        <w:t>a</w:t>
      </w:r>
      <w:r w:rsidR="00104AFD">
        <w:rPr>
          <w:sz w:val="26"/>
          <w:szCs w:val="26"/>
        </w:rPr>
        <w:t xml:space="preserve"> a livr</w:t>
      </w:r>
      <w:r w:rsidR="00EF2440">
        <w:rPr>
          <w:sz w:val="26"/>
          <w:szCs w:val="26"/>
        </w:rPr>
        <w:t>a</w:t>
      </w:r>
      <w:r w:rsidR="00104AFD">
        <w:rPr>
          <w:sz w:val="26"/>
          <w:szCs w:val="26"/>
        </w:rPr>
        <w:t>rii si toate informa</w:t>
      </w:r>
      <w:r w:rsidR="00EF2440">
        <w:rPr>
          <w:sz w:val="26"/>
          <w:szCs w:val="26"/>
        </w:rPr>
        <w:t>t</w:t>
      </w:r>
      <w:r w:rsidR="00104AFD">
        <w:rPr>
          <w:sz w:val="26"/>
          <w:szCs w:val="26"/>
        </w:rPr>
        <w:t>iile prev</w:t>
      </w:r>
      <w:r w:rsidR="00EF2440">
        <w:rPr>
          <w:sz w:val="26"/>
          <w:szCs w:val="26"/>
        </w:rPr>
        <w:t>a</w:t>
      </w:r>
      <w:r w:rsidR="00104AFD">
        <w:rPr>
          <w:sz w:val="26"/>
          <w:szCs w:val="26"/>
        </w:rPr>
        <w:t>zute la art. 319 alin. 20 din Codul Fiscal.</w:t>
      </w:r>
    </w:p>
    <w:p w:rsidR="00EA592B" w:rsidRPr="00BD62D2" w:rsidRDefault="00EA592B" w:rsidP="009B47E1">
      <w:pPr>
        <w:pStyle w:val="BodyText"/>
        <w:ind w:firstLine="720"/>
        <w:rPr>
          <w:color w:val="FF0000"/>
          <w:sz w:val="26"/>
          <w:szCs w:val="26"/>
          <w:lang w:val="ro-RO"/>
        </w:rPr>
      </w:pPr>
    </w:p>
    <w:p w:rsidR="00D92F93" w:rsidRPr="005162E9" w:rsidRDefault="00D92F93" w:rsidP="009B47E1">
      <w:pPr>
        <w:pStyle w:val="BodyText"/>
        <w:ind w:firstLine="708"/>
        <w:rPr>
          <w:b/>
          <w:color w:val="000000"/>
          <w:sz w:val="26"/>
          <w:szCs w:val="26"/>
        </w:rPr>
      </w:pPr>
      <w:r w:rsidRPr="005162E9">
        <w:rPr>
          <w:color w:val="000000"/>
          <w:sz w:val="26"/>
          <w:szCs w:val="26"/>
        </w:rPr>
        <w:t>   </w:t>
      </w:r>
      <w:r>
        <w:rPr>
          <w:b/>
          <w:color w:val="000000"/>
          <w:sz w:val="26"/>
          <w:szCs w:val="26"/>
        </w:rPr>
        <w:t>7</w:t>
      </w:r>
      <w:r w:rsidRPr="005162E9">
        <w:rPr>
          <w:b/>
          <w:color w:val="000000"/>
          <w:sz w:val="26"/>
          <w:szCs w:val="26"/>
        </w:rPr>
        <w:t>. Sanc</w:t>
      </w:r>
      <w:r w:rsidR="00EF2440">
        <w:rPr>
          <w:b/>
          <w:color w:val="000000"/>
          <w:sz w:val="26"/>
          <w:szCs w:val="26"/>
        </w:rPr>
        <w:t>t</w:t>
      </w:r>
      <w:r w:rsidRPr="005162E9">
        <w:rPr>
          <w:b/>
          <w:color w:val="000000"/>
          <w:sz w:val="26"/>
          <w:szCs w:val="26"/>
        </w:rPr>
        <w:t>iuni pentru ne</w:t>
      </w:r>
      <w:r w:rsidR="00EF2440">
        <w:rPr>
          <w:b/>
          <w:color w:val="000000"/>
          <w:sz w:val="26"/>
          <w:szCs w:val="26"/>
        </w:rPr>
        <w:t>i</w:t>
      </w:r>
      <w:r w:rsidRPr="005162E9">
        <w:rPr>
          <w:b/>
          <w:color w:val="000000"/>
          <w:sz w:val="26"/>
          <w:szCs w:val="26"/>
        </w:rPr>
        <w:t>ndeplinirea culpabila a obliga</w:t>
      </w:r>
      <w:r w:rsidR="00EF2440">
        <w:rPr>
          <w:b/>
          <w:color w:val="000000"/>
          <w:sz w:val="26"/>
          <w:szCs w:val="26"/>
        </w:rPr>
        <w:t>t</w:t>
      </w:r>
      <w:r w:rsidRPr="005162E9">
        <w:rPr>
          <w:b/>
          <w:color w:val="000000"/>
          <w:sz w:val="26"/>
          <w:szCs w:val="26"/>
        </w:rPr>
        <w:t xml:space="preserve">iilor </w:t>
      </w:r>
    </w:p>
    <w:p w:rsidR="00850832" w:rsidRDefault="00D92F93" w:rsidP="00850832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7</w:t>
      </w:r>
      <w:r w:rsidR="00850832">
        <w:rPr>
          <w:sz w:val="26"/>
          <w:szCs w:val="26"/>
          <w:lang w:val="ro-RO"/>
        </w:rPr>
        <w:t xml:space="preserve">.1. </w:t>
      </w:r>
      <w:r w:rsidR="00EF2440">
        <w:rPr>
          <w:color w:val="000000"/>
          <w:sz w:val="26"/>
          <w:szCs w:val="26"/>
          <w:lang w:val="ro-RO"/>
        </w:rPr>
        <w:t>I</w:t>
      </w:r>
      <w:r w:rsidR="00850832">
        <w:rPr>
          <w:color w:val="000000"/>
          <w:sz w:val="26"/>
          <w:szCs w:val="26"/>
          <w:lang w:val="ro-RO"/>
        </w:rPr>
        <w:t xml:space="preserve">n cazul </w:t>
      </w:r>
      <w:r w:rsidR="00EF2440">
        <w:rPr>
          <w:color w:val="000000"/>
          <w:sz w:val="26"/>
          <w:szCs w:val="26"/>
          <w:lang w:val="ro-RO"/>
        </w:rPr>
        <w:t>i</w:t>
      </w:r>
      <w:r w:rsidR="00850832">
        <w:rPr>
          <w:color w:val="000000"/>
          <w:sz w:val="26"/>
          <w:szCs w:val="26"/>
          <w:lang w:val="ro-RO"/>
        </w:rPr>
        <w:t xml:space="preserve">n care, din </w:t>
      </w:r>
      <w:r w:rsidR="00850832" w:rsidRPr="00D215C1">
        <w:rPr>
          <w:sz w:val="26"/>
          <w:szCs w:val="26"/>
          <w:lang w:val="ro-RO"/>
        </w:rPr>
        <w:t>culpa sa, furnizorul nu</w:t>
      </w:r>
      <w:r w:rsidR="00850832">
        <w:rPr>
          <w:color w:val="000000"/>
          <w:sz w:val="26"/>
          <w:szCs w:val="26"/>
          <w:lang w:val="ro-RO"/>
        </w:rPr>
        <w:t xml:space="preserve"> reu</w:t>
      </w:r>
      <w:r w:rsidR="00EF2440">
        <w:rPr>
          <w:color w:val="000000"/>
          <w:sz w:val="26"/>
          <w:szCs w:val="26"/>
          <w:lang w:val="ro-RO"/>
        </w:rPr>
        <w:t>s</w:t>
      </w:r>
      <w:r w:rsidR="00850832">
        <w:rPr>
          <w:color w:val="000000"/>
          <w:sz w:val="26"/>
          <w:szCs w:val="26"/>
          <w:lang w:val="ro-RO"/>
        </w:rPr>
        <w:t>e</w:t>
      </w:r>
      <w:r w:rsidR="00EF2440">
        <w:rPr>
          <w:color w:val="000000"/>
          <w:sz w:val="26"/>
          <w:szCs w:val="26"/>
          <w:lang w:val="ro-RO"/>
        </w:rPr>
        <w:t>s</w:t>
      </w:r>
      <w:r w:rsidR="00850832">
        <w:rPr>
          <w:color w:val="000000"/>
          <w:sz w:val="26"/>
          <w:szCs w:val="26"/>
          <w:lang w:val="ro-RO"/>
        </w:rPr>
        <w:t>te s</w:t>
      </w:r>
      <w:r w:rsidR="00EF2440">
        <w:rPr>
          <w:color w:val="000000"/>
          <w:sz w:val="26"/>
          <w:szCs w:val="26"/>
          <w:lang w:val="ro-RO"/>
        </w:rPr>
        <w:t>a</w:t>
      </w:r>
      <w:r w:rsidR="00850832">
        <w:rPr>
          <w:color w:val="000000"/>
          <w:sz w:val="26"/>
          <w:szCs w:val="26"/>
          <w:lang w:val="ro-RO"/>
        </w:rPr>
        <w:t xml:space="preserve"> </w:t>
      </w:r>
      <w:r w:rsidR="00EF2440">
        <w:rPr>
          <w:color w:val="000000"/>
          <w:sz w:val="26"/>
          <w:szCs w:val="26"/>
          <w:lang w:val="ro-RO"/>
        </w:rPr>
        <w:t>is</w:t>
      </w:r>
      <w:r w:rsidR="00850832">
        <w:rPr>
          <w:color w:val="000000"/>
          <w:sz w:val="26"/>
          <w:szCs w:val="26"/>
          <w:lang w:val="ro-RO"/>
        </w:rPr>
        <w:t xml:space="preserve">i </w:t>
      </w:r>
      <w:r w:rsidR="00EF2440">
        <w:rPr>
          <w:color w:val="000000"/>
          <w:sz w:val="26"/>
          <w:szCs w:val="26"/>
          <w:lang w:val="ro-RO"/>
        </w:rPr>
        <w:t>i</w:t>
      </w:r>
      <w:r w:rsidR="00850832">
        <w:rPr>
          <w:color w:val="000000"/>
          <w:sz w:val="26"/>
          <w:szCs w:val="26"/>
          <w:lang w:val="ro-RO"/>
        </w:rPr>
        <w:t>ndeplineasc</w:t>
      </w:r>
      <w:r w:rsidR="00EF2440">
        <w:rPr>
          <w:color w:val="000000"/>
          <w:sz w:val="26"/>
          <w:szCs w:val="26"/>
          <w:lang w:val="ro-RO"/>
        </w:rPr>
        <w:t>a</w:t>
      </w:r>
      <w:r w:rsidR="00850832">
        <w:rPr>
          <w:color w:val="000000"/>
          <w:sz w:val="26"/>
          <w:szCs w:val="26"/>
          <w:lang w:val="ro-RO"/>
        </w:rPr>
        <w:t xml:space="preserve"> obliga</w:t>
      </w:r>
      <w:r w:rsidR="00EF2440">
        <w:rPr>
          <w:color w:val="000000"/>
          <w:sz w:val="26"/>
          <w:szCs w:val="26"/>
          <w:lang w:val="ro-RO"/>
        </w:rPr>
        <w:t>t</w:t>
      </w:r>
      <w:r w:rsidR="00850832">
        <w:rPr>
          <w:color w:val="000000"/>
          <w:sz w:val="26"/>
          <w:szCs w:val="26"/>
          <w:lang w:val="ro-RO"/>
        </w:rPr>
        <w:t>iile asumate, atunci achizitorul are dreptul de a calcula si pretinde penalit</w:t>
      </w:r>
      <w:r w:rsidR="00EF2440">
        <w:rPr>
          <w:color w:val="000000"/>
          <w:sz w:val="26"/>
          <w:szCs w:val="26"/>
          <w:lang w:val="ro-RO"/>
        </w:rPr>
        <w:t>at</w:t>
      </w:r>
      <w:r w:rsidR="00850832">
        <w:rPr>
          <w:color w:val="000000"/>
          <w:sz w:val="26"/>
          <w:szCs w:val="26"/>
          <w:lang w:val="ro-RO"/>
        </w:rPr>
        <w:t xml:space="preserve">i egale cu </w:t>
      </w:r>
      <w:r w:rsidR="00850832">
        <w:rPr>
          <w:rStyle w:val="l5def1"/>
          <w:rFonts w:ascii="Times New Roman" w:hAnsi="Times New Roman"/>
        </w:rPr>
        <w:t>dob</w:t>
      </w:r>
      <w:r w:rsidR="00EF2440">
        <w:rPr>
          <w:rStyle w:val="l5def1"/>
          <w:rFonts w:ascii="Times New Roman" w:hAnsi="Times New Roman"/>
        </w:rPr>
        <w:t>a</w:t>
      </w:r>
      <w:r w:rsidR="00850832">
        <w:rPr>
          <w:rStyle w:val="l5def1"/>
          <w:rFonts w:ascii="Times New Roman" w:hAnsi="Times New Roman"/>
        </w:rPr>
        <w:t>nda legala penalizatoare</w:t>
      </w:r>
      <w:r w:rsidR="00850832" w:rsidRPr="00AE186A">
        <w:rPr>
          <w:sz w:val="26"/>
          <w:szCs w:val="26"/>
          <w:lang w:val="ro-RO"/>
        </w:rPr>
        <w:t>, raportate la valoarea</w:t>
      </w:r>
      <w:r w:rsidR="00850832">
        <w:rPr>
          <w:color w:val="FF0000"/>
          <w:sz w:val="26"/>
          <w:szCs w:val="26"/>
          <w:lang w:val="ro-RO"/>
        </w:rPr>
        <w:t xml:space="preserve"> </w:t>
      </w:r>
      <w:r w:rsidR="00850832" w:rsidRPr="006F4B3F">
        <w:rPr>
          <w:color w:val="000000" w:themeColor="text1"/>
          <w:sz w:val="26"/>
          <w:szCs w:val="26"/>
          <w:lang w:val="ro-RO"/>
        </w:rPr>
        <w:t xml:space="preserve">contractului pentru </w:t>
      </w:r>
      <w:r w:rsidR="00850832">
        <w:rPr>
          <w:color w:val="000000"/>
          <w:sz w:val="26"/>
          <w:szCs w:val="26"/>
          <w:lang w:val="ro-RO"/>
        </w:rPr>
        <w:t xml:space="preserve">fiecare zi de </w:t>
      </w:r>
      <w:r w:rsidR="00EF2440">
        <w:rPr>
          <w:color w:val="000000"/>
          <w:sz w:val="26"/>
          <w:szCs w:val="26"/>
          <w:lang w:val="ro-RO"/>
        </w:rPr>
        <w:t>i</w:t>
      </w:r>
      <w:r w:rsidR="00850832">
        <w:rPr>
          <w:color w:val="000000"/>
          <w:sz w:val="26"/>
          <w:szCs w:val="26"/>
          <w:lang w:val="ro-RO"/>
        </w:rPr>
        <w:t>nt</w:t>
      </w:r>
      <w:r w:rsidR="00EF2440">
        <w:rPr>
          <w:color w:val="000000"/>
          <w:sz w:val="26"/>
          <w:szCs w:val="26"/>
          <w:lang w:val="ro-RO"/>
        </w:rPr>
        <w:t>a</w:t>
      </w:r>
      <w:r w:rsidR="00850832">
        <w:rPr>
          <w:color w:val="000000"/>
          <w:sz w:val="26"/>
          <w:szCs w:val="26"/>
          <w:lang w:val="ro-RO"/>
        </w:rPr>
        <w:t>rziere.</w:t>
      </w:r>
    </w:p>
    <w:p w:rsidR="00850832" w:rsidRPr="00AE186A" w:rsidRDefault="00850832" w:rsidP="00850832">
      <w:pPr>
        <w:ind w:firstLine="708"/>
        <w:jc w:val="both"/>
        <w:rPr>
          <w:sz w:val="26"/>
          <w:szCs w:val="26"/>
          <w:lang w:val="en-US"/>
        </w:rPr>
      </w:pPr>
      <w:r>
        <w:rPr>
          <w:color w:val="000000"/>
          <w:sz w:val="26"/>
          <w:szCs w:val="26"/>
        </w:rPr>
        <w:t xml:space="preserve">Achizitorul are dreptul de a deduce aceste </w:t>
      </w:r>
      <w:r w:rsidRPr="00AE186A">
        <w:rPr>
          <w:sz w:val="26"/>
          <w:szCs w:val="26"/>
        </w:rPr>
        <w:t>penalitati din obliga</w:t>
      </w:r>
      <w:r w:rsidR="00EF2440">
        <w:rPr>
          <w:sz w:val="26"/>
          <w:szCs w:val="26"/>
        </w:rPr>
        <w:t>t</w:t>
      </w:r>
      <w:r w:rsidRPr="00AE186A">
        <w:rPr>
          <w:sz w:val="26"/>
          <w:szCs w:val="26"/>
        </w:rPr>
        <w:t>iile de plat</w:t>
      </w:r>
      <w:r w:rsidR="00EF2440">
        <w:rPr>
          <w:sz w:val="26"/>
          <w:szCs w:val="26"/>
        </w:rPr>
        <w:t>a</w:t>
      </w:r>
      <w:r w:rsidRPr="00AE186A">
        <w:rPr>
          <w:sz w:val="26"/>
          <w:szCs w:val="26"/>
        </w:rPr>
        <w:t xml:space="preserve"> a pre</w:t>
      </w:r>
      <w:r w:rsidR="00EF2440">
        <w:rPr>
          <w:sz w:val="26"/>
          <w:szCs w:val="26"/>
        </w:rPr>
        <w:t>t</w:t>
      </w:r>
      <w:r w:rsidRPr="00AE186A">
        <w:rPr>
          <w:sz w:val="26"/>
          <w:szCs w:val="26"/>
        </w:rPr>
        <w:t>ului prin retinerea din facturile introduse la plata de furnizor, f</w:t>
      </w:r>
      <w:r w:rsidR="00EF2440">
        <w:rPr>
          <w:sz w:val="26"/>
          <w:szCs w:val="26"/>
        </w:rPr>
        <w:t>a</w:t>
      </w:r>
      <w:r w:rsidRPr="00AE186A">
        <w:rPr>
          <w:sz w:val="26"/>
          <w:szCs w:val="26"/>
        </w:rPr>
        <w:t>r</w:t>
      </w:r>
      <w:r w:rsidR="00EF2440">
        <w:rPr>
          <w:sz w:val="26"/>
          <w:szCs w:val="26"/>
        </w:rPr>
        <w:t>a</w:t>
      </w:r>
      <w:r w:rsidRPr="00AE186A">
        <w:rPr>
          <w:sz w:val="26"/>
          <w:szCs w:val="26"/>
        </w:rPr>
        <w:t xml:space="preserve"> nicio formalitate prealabil</w:t>
      </w:r>
      <w:r w:rsidR="00EF2440">
        <w:rPr>
          <w:sz w:val="26"/>
          <w:szCs w:val="26"/>
        </w:rPr>
        <w:t>a</w:t>
      </w:r>
      <w:r w:rsidRPr="00AE186A">
        <w:rPr>
          <w:sz w:val="26"/>
          <w:szCs w:val="26"/>
        </w:rPr>
        <w:t xml:space="preserve"> de punere </w:t>
      </w:r>
      <w:r w:rsidR="00EF2440">
        <w:rPr>
          <w:sz w:val="26"/>
          <w:szCs w:val="26"/>
        </w:rPr>
        <w:t>i</w:t>
      </w:r>
      <w:r w:rsidRPr="00AE186A">
        <w:rPr>
          <w:sz w:val="26"/>
          <w:szCs w:val="26"/>
        </w:rPr>
        <w:t xml:space="preserve">n </w:t>
      </w:r>
      <w:r w:rsidR="00EF2440">
        <w:rPr>
          <w:sz w:val="26"/>
          <w:szCs w:val="26"/>
        </w:rPr>
        <w:t>i</w:t>
      </w:r>
      <w:r w:rsidRPr="00AE186A">
        <w:rPr>
          <w:sz w:val="26"/>
          <w:szCs w:val="26"/>
        </w:rPr>
        <w:t>nt</w:t>
      </w:r>
      <w:r w:rsidR="00EF2440">
        <w:rPr>
          <w:sz w:val="26"/>
          <w:szCs w:val="26"/>
        </w:rPr>
        <w:t>a</w:t>
      </w:r>
      <w:r w:rsidRPr="00AE186A">
        <w:rPr>
          <w:sz w:val="26"/>
          <w:szCs w:val="26"/>
        </w:rPr>
        <w:t xml:space="preserve">rziere.                                                                    </w:t>
      </w:r>
    </w:p>
    <w:p w:rsidR="00850832" w:rsidRPr="00AE186A" w:rsidRDefault="00EF2440" w:rsidP="00850832">
      <w:pPr>
        <w:ind w:firstLine="720"/>
        <w:jc w:val="both"/>
        <w:rPr>
          <w:sz w:val="20"/>
          <w:szCs w:val="20"/>
          <w:lang w:val="en-GB"/>
        </w:rPr>
      </w:pPr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 xml:space="preserve">n cazul </w:t>
      </w:r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>n care penalit</w:t>
      </w:r>
      <w:r>
        <w:rPr>
          <w:sz w:val="26"/>
          <w:szCs w:val="26"/>
        </w:rPr>
        <w:t>at</w:t>
      </w:r>
      <w:r w:rsidR="00850832" w:rsidRPr="00AE186A">
        <w:rPr>
          <w:sz w:val="26"/>
          <w:szCs w:val="26"/>
        </w:rPr>
        <w:t xml:space="preserve">ile de </w:t>
      </w:r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>nt</w:t>
      </w:r>
      <w:r>
        <w:rPr>
          <w:sz w:val="26"/>
          <w:szCs w:val="26"/>
        </w:rPr>
        <w:t>a</w:t>
      </w:r>
      <w:r w:rsidR="00850832" w:rsidRPr="00AE186A">
        <w:rPr>
          <w:sz w:val="26"/>
          <w:szCs w:val="26"/>
        </w:rPr>
        <w:t>rziere nu pot fi deduse din obliga</w:t>
      </w:r>
      <w:r>
        <w:rPr>
          <w:sz w:val="26"/>
          <w:szCs w:val="26"/>
        </w:rPr>
        <w:t>t</w:t>
      </w:r>
      <w:r w:rsidR="00850832" w:rsidRPr="00AE186A">
        <w:rPr>
          <w:sz w:val="26"/>
          <w:szCs w:val="26"/>
        </w:rPr>
        <w:t>iile de plat</w:t>
      </w:r>
      <w:r>
        <w:rPr>
          <w:sz w:val="26"/>
          <w:szCs w:val="26"/>
        </w:rPr>
        <w:t>a</w:t>
      </w:r>
      <w:r w:rsidR="00850832" w:rsidRPr="00AE186A">
        <w:rPr>
          <w:sz w:val="26"/>
          <w:szCs w:val="26"/>
        </w:rPr>
        <w:t xml:space="preserve"> a pre</w:t>
      </w:r>
      <w:r>
        <w:rPr>
          <w:sz w:val="26"/>
          <w:szCs w:val="26"/>
        </w:rPr>
        <w:t>t</w:t>
      </w:r>
      <w:r w:rsidR="00850832" w:rsidRPr="00AE186A">
        <w:rPr>
          <w:sz w:val="26"/>
          <w:szCs w:val="26"/>
        </w:rPr>
        <w:t>ului, furnizorul are obliga</w:t>
      </w:r>
      <w:r>
        <w:rPr>
          <w:sz w:val="26"/>
          <w:szCs w:val="26"/>
        </w:rPr>
        <w:t>t</w:t>
      </w:r>
      <w:r w:rsidR="00850832" w:rsidRPr="00AE186A">
        <w:rPr>
          <w:sz w:val="26"/>
          <w:szCs w:val="26"/>
        </w:rPr>
        <w:t>ia de a le pl</w:t>
      </w:r>
      <w:r>
        <w:rPr>
          <w:sz w:val="26"/>
          <w:szCs w:val="26"/>
        </w:rPr>
        <w:t>a</w:t>
      </w:r>
      <w:r w:rsidR="00850832" w:rsidRPr="00AE186A">
        <w:rPr>
          <w:sz w:val="26"/>
          <w:szCs w:val="26"/>
        </w:rPr>
        <w:t xml:space="preserve">ti </w:t>
      </w:r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>n termen de maxim 10 (zece) zile de la solicitarea  ELCEN</w:t>
      </w:r>
      <w:r w:rsidR="00850832" w:rsidRPr="00AE186A">
        <w:t>.</w:t>
      </w:r>
    </w:p>
    <w:p w:rsidR="00850832" w:rsidRDefault="00850832" w:rsidP="00850832">
      <w:pPr>
        <w:shd w:val="clear" w:color="auto" w:fill="FFFFFF"/>
        <w:spacing w:line="266" w:lineRule="exact"/>
        <w:ind w:right="14" w:firstLine="708"/>
        <w:jc w:val="both"/>
        <w:rPr>
          <w:color w:val="00B050"/>
          <w:spacing w:val="-3"/>
          <w:sz w:val="26"/>
          <w:szCs w:val="26"/>
        </w:rPr>
      </w:pPr>
      <w:r>
        <w:rPr>
          <w:sz w:val="26"/>
          <w:szCs w:val="26"/>
        </w:rPr>
        <w:t>Penalit</w:t>
      </w:r>
      <w:r w:rsidR="00EF2440">
        <w:rPr>
          <w:sz w:val="26"/>
          <w:szCs w:val="26"/>
        </w:rPr>
        <w:t>at</w:t>
      </w:r>
      <w:r>
        <w:rPr>
          <w:sz w:val="26"/>
          <w:szCs w:val="26"/>
        </w:rPr>
        <w:t xml:space="preserve">ile </w:t>
      </w:r>
      <w:r>
        <w:rPr>
          <w:spacing w:val="-3"/>
          <w:sz w:val="26"/>
          <w:szCs w:val="26"/>
        </w:rPr>
        <w:t xml:space="preserve">nu vor putea </w:t>
      </w:r>
      <w:r w:rsidRPr="00AE186A">
        <w:rPr>
          <w:spacing w:val="-3"/>
          <w:sz w:val="26"/>
          <w:szCs w:val="26"/>
        </w:rPr>
        <w:t>dep</w:t>
      </w:r>
      <w:r w:rsidR="00EF2440">
        <w:rPr>
          <w:spacing w:val="-3"/>
          <w:sz w:val="26"/>
          <w:szCs w:val="26"/>
        </w:rPr>
        <w:t>as</w:t>
      </w:r>
      <w:r w:rsidRPr="00AE186A">
        <w:rPr>
          <w:spacing w:val="-3"/>
          <w:sz w:val="26"/>
          <w:szCs w:val="26"/>
        </w:rPr>
        <w:t xml:space="preserve">i </w:t>
      </w:r>
      <w:r w:rsidRPr="00AE186A">
        <w:rPr>
          <w:sz w:val="26"/>
          <w:szCs w:val="26"/>
        </w:rPr>
        <w:t>valoarea</w:t>
      </w:r>
      <w:r>
        <w:rPr>
          <w:color w:val="FF0000"/>
          <w:sz w:val="26"/>
          <w:szCs w:val="26"/>
        </w:rPr>
        <w:t xml:space="preserve"> </w:t>
      </w:r>
      <w:r w:rsidRPr="00365BDA">
        <w:rPr>
          <w:color w:val="000000" w:themeColor="text1"/>
          <w:sz w:val="26"/>
          <w:szCs w:val="26"/>
        </w:rPr>
        <w:t>contractului</w:t>
      </w:r>
      <w:r w:rsidR="00365BDA" w:rsidRPr="00365BDA">
        <w:rPr>
          <w:color w:val="000000" w:themeColor="text1"/>
          <w:sz w:val="26"/>
          <w:szCs w:val="26"/>
        </w:rPr>
        <w:t>.</w:t>
      </w:r>
    </w:p>
    <w:p w:rsidR="00D92F93" w:rsidRPr="005C3BC5" w:rsidRDefault="00D92F93" w:rsidP="00850832">
      <w:pPr>
        <w:pStyle w:val="BodyText"/>
        <w:ind w:firstLine="720"/>
        <w:rPr>
          <w:color w:val="000000"/>
          <w:spacing w:val="-6"/>
          <w:sz w:val="26"/>
          <w:szCs w:val="26"/>
        </w:rPr>
      </w:pPr>
      <w:r>
        <w:rPr>
          <w:sz w:val="26"/>
          <w:szCs w:val="26"/>
        </w:rPr>
        <w:t>7</w:t>
      </w:r>
      <w:r w:rsidRPr="00EF66D3">
        <w:rPr>
          <w:sz w:val="26"/>
          <w:szCs w:val="26"/>
        </w:rPr>
        <w:t>.2.</w:t>
      </w:r>
      <w:r w:rsidRPr="00F01B95">
        <w:t xml:space="preserve"> </w:t>
      </w:r>
      <w:r w:rsidR="00EF2440">
        <w:rPr>
          <w:sz w:val="26"/>
          <w:szCs w:val="26"/>
        </w:rPr>
        <w:t>I</w:t>
      </w:r>
      <w:r w:rsidRPr="005C3BC5">
        <w:rPr>
          <w:sz w:val="26"/>
          <w:szCs w:val="26"/>
        </w:rPr>
        <w:t xml:space="preserve">n cazul </w:t>
      </w:r>
      <w:r w:rsidR="00EF2440">
        <w:rPr>
          <w:sz w:val="26"/>
          <w:szCs w:val="26"/>
        </w:rPr>
        <w:t>i</w:t>
      </w:r>
      <w:r w:rsidRPr="005C3BC5">
        <w:rPr>
          <w:sz w:val="26"/>
          <w:szCs w:val="26"/>
        </w:rPr>
        <w:t>n care beneficiarul nu onoreaz</w:t>
      </w:r>
      <w:r w:rsidR="00EF2440">
        <w:rPr>
          <w:sz w:val="26"/>
          <w:szCs w:val="26"/>
        </w:rPr>
        <w:t>a</w:t>
      </w:r>
      <w:r w:rsidRPr="005C3BC5">
        <w:rPr>
          <w:sz w:val="26"/>
          <w:szCs w:val="26"/>
        </w:rPr>
        <w:t xml:space="preserve"> facturile in termenul </w:t>
      </w:r>
      <w:r w:rsidRPr="005C3BC5">
        <w:rPr>
          <w:spacing w:val="-1"/>
          <w:sz w:val="26"/>
          <w:szCs w:val="26"/>
        </w:rPr>
        <w:t>scadent prev</w:t>
      </w:r>
      <w:r w:rsidR="00EF2440">
        <w:rPr>
          <w:spacing w:val="-1"/>
          <w:sz w:val="26"/>
          <w:szCs w:val="26"/>
        </w:rPr>
        <w:t>a</w:t>
      </w:r>
      <w:r w:rsidRPr="005C3BC5">
        <w:rPr>
          <w:spacing w:val="-1"/>
          <w:sz w:val="26"/>
          <w:szCs w:val="26"/>
        </w:rPr>
        <w:t xml:space="preserve">zut la articolul 6.1. din contract, </w:t>
      </w:r>
      <w:r w:rsidRPr="005C3BC5">
        <w:rPr>
          <w:sz w:val="26"/>
          <w:szCs w:val="26"/>
        </w:rPr>
        <w:t xml:space="preserve">atunci este de drept in </w:t>
      </w:r>
      <w:r w:rsidR="00EF2440">
        <w:rPr>
          <w:sz w:val="26"/>
          <w:szCs w:val="26"/>
        </w:rPr>
        <w:t>i</w:t>
      </w:r>
      <w:r w:rsidRPr="005C3BC5">
        <w:rPr>
          <w:sz w:val="26"/>
          <w:szCs w:val="26"/>
        </w:rPr>
        <w:t>nt</w:t>
      </w:r>
      <w:r w:rsidR="00EF2440">
        <w:rPr>
          <w:sz w:val="26"/>
          <w:szCs w:val="26"/>
        </w:rPr>
        <w:t>a</w:t>
      </w:r>
      <w:r w:rsidRPr="005C3BC5">
        <w:rPr>
          <w:sz w:val="26"/>
          <w:szCs w:val="26"/>
        </w:rPr>
        <w:t xml:space="preserve">rziere </w:t>
      </w:r>
      <w:r w:rsidR="00EF2440">
        <w:rPr>
          <w:sz w:val="26"/>
          <w:szCs w:val="26"/>
        </w:rPr>
        <w:t>s</w:t>
      </w:r>
      <w:r w:rsidRPr="005C3BC5">
        <w:rPr>
          <w:sz w:val="26"/>
          <w:szCs w:val="26"/>
        </w:rPr>
        <w:t xml:space="preserve">i va </w:t>
      </w:r>
      <w:r>
        <w:rPr>
          <w:sz w:val="26"/>
          <w:szCs w:val="26"/>
        </w:rPr>
        <w:t xml:space="preserve">plati </w:t>
      </w:r>
      <w:r w:rsidRPr="005C3BC5">
        <w:rPr>
          <w:sz w:val="26"/>
          <w:szCs w:val="26"/>
        </w:rPr>
        <w:t>penalit</w:t>
      </w:r>
      <w:r w:rsidR="00EF2440">
        <w:rPr>
          <w:sz w:val="26"/>
          <w:szCs w:val="26"/>
        </w:rPr>
        <w:t>at</w:t>
      </w:r>
      <w:r w:rsidRPr="005C3BC5">
        <w:rPr>
          <w:sz w:val="26"/>
          <w:szCs w:val="26"/>
        </w:rPr>
        <w:t xml:space="preserve">i egale cu </w:t>
      </w:r>
      <w:r w:rsidRPr="005C3BC5">
        <w:rPr>
          <w:rStyle w:val="l5def1"/>
          <w:rFonts w:ascii="Times New Roman" w:hAnsi="Times New Roman" w:cs="Times New Roman"/>
        </w:rPr>
        <w:t>dob</w:t>
      </w:r>
      <w:r w:rsidR="00EF2440">
        <w:rPr>
          <w:rStyle w:val="l5def1"/>
          <w:rFonts w:ascii="Times New Roman" w:hAnsi="Times New Roman" w:cs="Times New Roman"/>
        </w:rPr>
        <w:t>a</w:t>
      </w:r>
      <w:r w:rsidRPr="005C3BC5">
        <w:rPr>
          <w:rStyle w:val="l5def1"/>
          <w:rFonts w:ascii="Times New Roman" w:hAnsi="Times New Roman" w:cs="Times New Roman"/>
        </w:rPr>
        <w:t xml:space="preserve">nda </w:t>
      </w:r>
      <w:r>
        <w:rPr>
          <w:rStyle w:val="l5def1"/>
          <w:rFonts w:ascii="Times New Roman" w:hAnsi="Times New Roman" w:cs="Times New Roman"/>
        </w:rPr>
        <w:t>legala penalizatoare</w:t>
      </w:r>
      <w:r w:rsidRPr="005C3BC5">
        <w:rPr>
          <w:spacing w:val="-1"/>
          <w:sz w:val="26"/>
          <w:szCs w:val="26"/>
        </w:rPr>
        <w:t>, raportate la valoarea</w:t>
      </w:r>
      <w:r w:rsidRPr="005C3BC5">
        <w:rPr>
          <w:sz w:val="26"/>
          <w:szCs w:val="26"/>
        </w:rPr>
        <w:t xml:space="preserve"> neonorata la plata a facturii fara TVA. Respectivele </w:t>
      </w:r>
      <w:r w:rsidRPr="005C3BC5">
        <w:rPr>
          <w:spacing w:val="-1"/>
          <w:sz w:val="26"/>
          <w:szCs w:val="26"/>
        </w:rPr>
        <w:t>penalit</w:t>
      </w:r>
      <w:r w:rsidR="00EF2440">
        <w:rPr>
          <w:spacing w:val="-1"/>
          <w:sz w:val="26"/>
          <w:szCs w:val="26"/>
        </w:rPr>
        <w:t>at</w:t>
      </w:r>
      <w:r w:rsidRPr="005C3BC5">
        <w:rPr>
          <w:spacing w:val="-1"/>
          <w:sz w:val="26"/>
          <w:szCs w:val="26"/>
        </w:rPr>
        <w:t>i nu pot dep</w:t>
      </w:r>
      <w:r w:rsidR="00EF2440">
        <w:rPr>
          <w:spacing w:val="-1"/>
          <w:sz w:val="26"/>
          <w:szCs w:val="26"/>
        </w:rPr>
        <w:t>as</w:t>
      </w:r>
      <w:r w:rsidRPr="005C3BC5">
        <w:rPr>
          <w:spacing w:val="-1"/>
          <w:sz w:val="26"/>
          <w:szCs w:val="26"/>
        </w:rPr>
        <w:t>i valoarea neonorata la plat</w:t>
      </w:r>
      <w:r w:rsidR="00EF2440">
        <w:rPr>
          <w:spacing w:val="-1"/>
          <w:sz w:val="26"/>
          <w:szCs w:val="26"/>
        </w:rPr>
        <w:t>a</w:t>
      </w:r>
      <w:r w:rsidRPr="005C3BC5">
        <w:rPr>
          <w:spacing w:val="-1"/>
          <w:sz w:val="26"/>
          <w:szCs w:val="26"/>
        </w:rPr>
        <w:t xml:space="preserve"> a facturii.</w:t>
      </w:r>
      <w:r w:rsidRPr="005C3BC5">
        <w:rPr>
          <w:color w:val="000000"/>
          <w:sz w:val="26"/>
          <w:szCs w:val="26"/>
        </w:rPr>
        <w:t xml:space="preserve"> </w:t>
      </w:r>
    </w:p>
    <w:p w:rsidR="00D92F93" w:rsidRDefault="00D92F93" w:rsidP="00157233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7</w:t>
      </w:r>
      <w:r w:rsidRPr="005114BB">
        <w:rPr>
          <w:sz w:val="26"/>
          <w:szCs w:val="26"/>
          <w:lang w:val="ro-RO"/>
        </w:rPr>
        <w:t xml:space="preserve">.3. Furnizorul este pus de drept </w:t>
      </w:r>
      <w:r w:rsidR="00EF2440">
        <w:rPr>
          <w:sz w:val="26"/>
          <w:szCs w:val="26"/>
          <w:lang w:val="ro-RO"/>
        </w:rPr>
        <w:t>i</w:t>
      </w:r>
      <w:r w:rsidRPr="005114BB">
        <w:rPr>
          <w:sz w:val="26"/>
          <w:szCs w:val="26"/>
          <w:lang w:val="ro-RO"/>
        </w:rPr>
        <w:t xml:space="preserve">n </w:t>
      </w:r>
      <w:r w:rsidR="00EF2440">
        <w:rPr>
          <w:sz w:val="26"/>
          <w:szCs w:val="26"/>
          <w:lang w:val="ro-RO"/>
        </w:rPr>
        <w:t>i</w:t>
      </w:r>
      <w:r w:rsidRPr="005114BB">
        <w:rPr>
          <w:sz w:val="26"/>
          <w:szCs w:val="26"/>
          <w:lang w:val="ro-RO"/>
        </w:rPr>
        <w:t>nt</w:t>
      </w:r>
      <w:r w:rsidR="00EF2440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rziere prin expirarea termenului contractual, f</w:t>
      </w:r>
      <w:r w:rsidR="00EF2440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r</w:t>
      </w:r>
      <w:r w:rsidR="00EF2440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 notificare </w:t>
      </w:r>
      <w:r w:rsidR="00EF2440">
        <w:rPr>
          <w:sz w:val="26"/>
          <w:szCs w:val="26"/>
          <w:lang w:val="ro-RO"/>
        </w:rPr>
        <w:t>s</w:t>
      </w:r>
      <w:r w:rsidRPr="005114BB">
        <w:rPr>
          <w:sz w:val="26"/>
          <w:szCs w:val="26"/>
          <w:lang w:val="ro-RO"/>
        </w:rPr>
        <w:t>i f</w:t>
      </w:r>
      <w:r w:rsidR="00EF2440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r</w:t>
      </w:r>
      <w:r w:rsidR="00EF2440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 nici o alt</w:t>
      </w:r>
      <w:r w:rsidR="00EF2440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 procedur</w:t>
      </w:r>
      <w:r w:rsidR="00EF2440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 prealabil</w:t>
      </w:r>
      <w:r w:rsidR="00EF2440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.</w:t>
      </w:r>
    </w:p>
    <w:p w:rsidR="00466187" w:rsidRDefault="00EA592B" w:rsidP="00466187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lastRenderedPageBreak/>
        <w:t>7.4</w:t>
      </w:r>
      <w:r w:rsidRPr="00EF4FFD">
        <w:rPr>
          <w:sz w:val="26"/>
          <w:szCs w:val="26"/>
          <w:lang w:val="ro-RO"/>
        </w:rPr>
        <w:t xml:space="preserve">. </w:t>
      </w:r>
      <w:r w:rsidR="00466187">
        <w:rPr>
          <w:sz w:val="26"/>
          <w:szCs w:val="26"/>
          <w:lang w:val="ro-RO"/>
        </w:rPr>
        <w:t>Produsele livrate, care la sosirea la achizitor sunt incomplete (in sensul in care unor produse le lipsesc unele componente), sau carora le lipsesc partial sau total documenta</w:t>
      </w:r>
      <w:r w:rsidR="00EF2440">
        <w:rPr>
          <w:sz w:val="26"/>
          <w:szCs w:val="26"/>
          <w:lang w:val="ro-RO"/>
        </w:rPr>
        <w:t>t</w:t>
      </w:r>
      <w:r w:rsidR="00466187">
        <w:rPr>
          <w:sz w:val="26"/>
          <w:szCs w:val="26"/>
          <w:lang w:val="ro-RO"/>
        </w:rPr>
        <w:t xml:space="preserve">iile de </w:t>
      </w:r>
      <w:r w:rsidR="00EF2440">
        <w:rPr>
          <w:sz w:val="26"/>
          <w:szCs w:val="26"/>
          <w:lang w:val="ro-RO"/>
        </w:rPr>
        <w:t>i</w:t>
      </w:r>
      <w:r w:rsidR="00466187">
        <w:rPr>
          <w:sz w:val="26"/>
          <w:szCs w:val="26"/>
          <w:lang w:val="ro-RO"/>
        </w:rPr>
        <w:t>nso</w:t>
      </w:r>
      <w:r w:rsidR="00EF2440">
        <w:rPr>
          <w:sz w:val="26"/>
          <w:szCs w:val="26"/>
          <w:lang w:val="ro-RO"/>
        </w:rPr>
        <w:t>t</w:t>
      </w:r>
      <w:r w:rsidR="00466187">
        <w:rPr>
          <w:sz w:val="26"/>
          <w:szCs w:val="26"/>
          <w:lang w:val="ro-RO"/>
        </w:rPr>
        <w:t>ire, nu vor fi recep</w:t>
      </w:r>
      <w:r w:rsidR="00EF2440">
        <w:rPr>
          <w:sz w:val="26"/>
          <w:szCs w:val="26"/>
          <w:lang w:val="ro-RO"/>
        </w:rPr>
        <w:t>t</w:t>
      </w:r>
      <w:r w:rsidR="00466187">
        <w:rPr>
          <w:sz w:val="26"/>
          <w:szCs w:val="26"/>
          <w:lang w:val="ro-RO"/>
        </w:rPr>
        <w:t>ionate, urm</w:t>
      </w:r>
      <w:r w:rsidR="00EF2440">
        <w:rPr>
          <w:sz w:val="26"/>
          <w:szCs w:val="26"/>
          <w:lang w:val="ro-RO"/>
        </w:rPr>
        <w:t>a</w:t>
      </w:r>
      <w:r w:rsidR="00466187">
        <w:rPr>
          <w:sz w:val="26"/>
          <w:szCs w:val="26"/>
          <w:lang w:val="ro-RO"/>
        </w:rPr>
        <w:t>nd a fi p</w:t>
      </w:r>
      <w:r w:rsidR="00EF2440">
        <w:rPr>
          <w:sz w:val="26"/>
          <w:szCs w:val="26"/>
          <w:lang w:val="ro-RO"/>
        </w:rPr>
        <w:t>a</w:t>
      </w:r>
      <w:r w:rsidR="00466187">
        <w:rPr>
          <w:sz w:val="26"/>
          <w:szCs w:val="26"/>
          <w:lang w:val="ro-RO"/>
        </w:rPr>
        <w:t xml:space="preserve">strate </w:t>
      </w:r>
      <w:r w:rsidR="00EF2440">
        <w:rPr>
          <w:sz w:val="26"/>
          <w:szCs w:val="26"/>
          <w:lang w:val="ro-RO"/>
        </w:rPr>
        <w:t>i</w:t>
      </w:r>
      <w:r w:rsidR="00466187">
        <w:rPr>
          <w:sz w:val="26"/>
          <w:szCs w:val="26"/>
          <w:lang w:val="ro-RO"/>
        </w:rPr>
        <w:t>n custodie 15 zile, dup</w:t>
      </w:r>
      <w:r w:rsidR="00EF2440">
        <w:rPr>
          <w:sz w:val="26"/>
          <w:szCs w:val="26"/>
          <w:lang w:val="ro-RO"/>
        </w:rPr>
        <w:t>a</w:t>
      </w:r>
      <w:r w:rsidR="00466187">
        <w:rPr>
          <w:sz w:val="26"/>
          <w:szCs w:val="26"/>
          <w:lang w:val="ro-RO"/>
        </w:rPr>
        <w:t xml:space="preserve"> care vor fi expediate la furnizor cu recuperarea de c</w:t>
      </w:r>
      <w:r w:rsidR="00EF2440">
        <w:rPr>
          <w:sz w:val="26"/>
          <w:szCs w:val="26"/>
          <w:lang w:val="ro-RO"/>
        </w:rPr>
        <w:t>a</w:t>
      </w:r>
      <w:r w:rsidR="00466187">
        <w:rPr>
          <w:sz w:val="26"/>
          <w:szCs w:val="26"/>
          <w:lang w:val="ro-RO"/>
        </w:rPr>
        <w:t xml:space="preserve">tre achizitor a tuturor cheltuielilor </w:t>
      </w:r>
      <w:r w:rsidR="00EF2440">
        <w:rPr>
          <w:sz w:val="26"/>
          <w:szCs w:val="26"/>
          <w:lang w:val="ro-RO"/>
        </w:rPr>
        <w:t>s</w:t>
      </w:r>
      <w:r w:rsidR="00466187">
        <w:rPr>
          <w:sz w:val="26"/>
          <w:szCs w:val="26"/>
          <w:lang w:val="ro-RO"/>
        </w:rPr>
        <w:t>i penalit</w:t>
      </w:r>
      <w:r w:rsidR="00EF2440">
        <w:rPr>
          <w:sz w:val="26"/>
          <w:szCs w:val="26"/>
          <w:lang w:val="ro-RO"/>
        </w:rPr>
        <w:t>at</w:t>
      </w:r>
      <w:r w:rsidR="00466187">
        <w:rPr>
          <w:sz w:val="26"/>
          <w:szCs w:val="26"/>
          <w:lang w:val="ro-RO"/>
        </w:rPr>
        <w:t>ilor.</w:t>
      </w:r>
    </w:p>
    <w:p w:rsidR="00466187" w:rsidRDefault="00EF2440" w:rsidP="00466187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I</w:t>
      </w:r>
      <w:r w:rsidR="00466187">
        <w:rPr>
          <w:sz w:val="26"/>
          <w:szCs w:val="26"/>
          <w:lang w:val="ro-RO"/>
        </w:rPr>
        <w:t xml:space="preserve">n cazul in care in decursul celor 15 zile de pastrare in custodie a produselor furnizorul completeaza produsele cu componente lipsa, sau, dupa caz, completeaza documentatia in baza careia se poate intocmi </w:t>
      </w:r>
      <w:r w:rsidR="008434FC" w:rsidRPr="008434FC">
        <w:rPr>
          <w:color w:val="000000" w:themeColor="text1"/>
          <w:sz w:val="26"/>
          <w:szCs w:val="26"/>
          <w:lang w:val="ro-RO"/>
        </w:rPr>
        <w:t>P</w:t>
      </w:r>
      <w:r w:rsidR="00466187" w:rsidRPr="008434FC">
        <w:rPr>
          <w:color w:val="000000" w:themeColor="text1"/>
          <w:sz w:val="26"/>
          <w:szCs w:val="26"/>
          <w:lang w:val="ro-RO"/>
        </w:rPr>
        <w:t xml:space="preserve">rocesul verbal de receptie, acesta </w:t>
      </w:r>
      <w:r w:rsidR="00466187">
        <w:rPr>
          <w:sz w:val="26"/>
          <w:szCs w:val="26"/>
          <w:lang w:val="ro-RO"/>
        </w:rPr>
        <w:t>va fi intocmit cu data la care au fost completate componentele si/sau documentatia respectiva.</w:t>
      </w:r>
    </w:p>
    <w:p w:rsidR="00466187" w:rsidRDefault="00466187" w:rsidP="00466187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Penalit</w:t>
      </w:r>
      <w:r w:rsidR="00EF2440">
        <w:rPr>
          <w:sz w:val="26"/>
          <w:szCs w:val="26"/>
          <w:lang w:val="ro-RO"/>
        </w:rPr>
        <w:t>at</w:t>
      </w:r>
      <w:r>
        <w:rPr>
          <w:sz w:val="26"/>
          <w:szCs w:val="26"/>
          <w:lang w:val="ro-RO"/>
        </w:rPr>
        <w:t xml:space="preserve">ile de </w:t>
      </w:r>
      <w:r w:rsidR="00EF2440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>nt</w:t>
      </w:r>
      <w:r w:rsidR="00EF2440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>rziere se vor aplica in conformitate cu art.7.1., inclusiv pentru zilele in care produsele au fost pastrate in custodie.</w:t>
      </w:r>
    </w:p>
    <w:p w:rsidR="00D92F93" w:rsidRPr="005114BB" w:rsidRDefault="00D92F93" w:rsidP="00466187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7</w:t>
      </w:r>
      <w:r w:rsidR="00EA592B">
        <w:rPr>
          <w:sz w:val="26"/>
          <w:szCs w:val="26"/>
          <w:lang w:val="ro-RO"/>
        </w:rPr>
        <w:t>.5</w:t>
      </w:r>
      <w:r w:rsidRPr="005114BB">
        <w:rPr>
          <w:sz w:val="26"/>
          <w:szCs w:val="26"/>
          <w:lang w:val="ro-RO"/>
        </w:rPr>
        <w:t xml:space="preserve">. </w:t>
      </w:r>
      <w:r w:rsidRPr="005114BB">
        <w:rPr>
          <w:color w:val="000000"/>
          <w:sz w:val="26"/>
          <w:szCs w:val="26"/>
          <w:lang w:val="ro-RO"/>
        </w:rPr>
        <w:t>Nerespectarea obliga</w:t>
      </w:r>
      <w:r w:rsidR="00EF2440">
        <w:rPr>
          <w:color w:val="000000"/>
          <w:sz w:val="26"/>
          <w:szCs w:val="26"/>
          <w:lang w:val="ro-RO"/>
        </w:rPr>
        <w:t>t</w:t>
      </w:r>
      <w:r w:rsidRPr="005114BB">
        <w:rPr>
          <w:color w:val="000000"/>
          <w:sz w:val="26"/>
          <w:szCs w:val="26"/>
          <w:lang w:val="ro-RO"/>
        </w:rPr>
        <w:t>iilor asumate prin prezentul contract de c</w:t>
      </w:r>
      <w:r w:rsidR="00EF2440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>tre una dintre p</w:t>
      </w:r>
      <w:r w:rsidR="00EF2440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>r</w:t>
      </w:r>
      <w:r w:rsidR="00EF2440">
        <w:rPr>
          <w:color w:val="000000"/>
          <w:sz w:val="26"/>
          <w:szCs w:val="26"/>
          <w:lang w:val="ro-RO"/>
        </w:rPr>
        <w:t>t</w:t>
      </w:r>
      <w:r w:rsidRPr="005114BB">
        <w:rPr>
          <w:color w:val="000000"/>
          <w:sz w:val="26"/>
          <w:szCs w:val="26"/>
          <w:lang w:val="ro-RO"/>
        </w:rPr>
        <w:t xml:space="preserve">i, </w:t>
      </w:r>
      <w:r w:rsidR="00EF2440">
        <w:rPr>
          <w:color w:val="000000"/>
          <w:sz w:val="26"/>
          <w:szCs w:val="26"/>
          <w:lang w:val="ro-RO"/>
        </w:rPr>
        <w:t>i</w:t>
      </w:r>
      <w:r w:rsidRPr="005114BB">
        <w:rPr>
          <w:color w:val="000000"/>
          <w:sz w:val="26"/>
          <w:szCs w:val="26"/>
          <w:lang w:val="ro-RO"/>
        </w:rPr>
        <w:t>n mod culpabil, d</w:t>
      </w:r>
      <w:r w:rsidR="00EF2440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 xml:space="preserve"> dreptul p</w:t>
      </w:r>
      <w:r w:rsidR="00EF2440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>r</w:t>
      </w:r>
      <w:r w:rsidR="00EF2440">
        <w:rPr>
          <w:color w:val="000000"/>
          <w:sz w:val="26"/>
          <w:szCs w:val="26"/>
          <w:lang w:val="ro-RO"/>
        </w:rPr>
        <w:t>t</w:t>
      </w:r>
      <w:r w:rsidRPr="005114BB">
        <w:rPr>
          <w:color w:val="000000"/>
          <w:sz w:val="26"/>
          <w:szCs w:val="26"/>
          <w:lang w:val="ro-RO"/>
        </w:rPr>
        <w:t xml:space="preserve">ii lezate de a considera contractul de drept reziliat </w:t>
      </w:r>
      <w:r>
        <w:rPr>
          <w:color w:val="000000"/>
          <w:sz w:val="26"/>
          <w:szCs w:val="26"/>
          <w:lang w:val="ro-RO"/>
        </w:rPr>
        <w:t xml:space="preserve">cu notificare prealabila </w:t>
      </w:r>
      <w:r w:rsidR="00EF2440">
        <w:rPr>
          <w:color w:val="000000"/>
          <w:sz w:val="26"/>
          <w:szCs w:val="26"/>
          <w:lang w:val="ro-RO"/>
        </w:rPr>
        <w:t>s</w:t>
      </w:r>
      <w:r w:rsidRPr="005114BB">
        <w:rPr>
          <w:color w:val="000000"/>
          <w:sz w:val="26"/>
          <w:szCs w:val="26"/>
          <w:lang w:val="ro-RO"/>
        </w:rPr>
        <w:t>i de a pretinde plata de daune-interese.</w:t>
      </w:r>
    </w:p>
    <w:p w:rsidR="00D92F93" w:rsidRDefault="00EA592B" w:rsidP="00157233">
      <w:pPr>
        <w:ind w:firstLine="708"/>
        <w:jc w:val="both"/>
        <w:rPr>
          <w:color w:val="000000"/>
          <w:spacing w:val="-2"/>
          <w:sz w:val="26"/>
          <w:szCs w:val="26"/>
        </w:rPr>
      </w:pPr>
      <w:r>
        <w:rPr>
          <w:sz w:val="26"/>
          <w:szCs w:val="26"/>
        </w:rPr>
        <w:t>7.6</w:t>
      </w:r>
      <w:r w:rsidR="00D92F93" w:rsidRPr="005114BB">
        <w:rPr>
          <w:sz w:val="26"/>
          <w:szCs w:val="26"/>
        </w:rPr>
        <w:t>.</w:t>
      </w:r>
      <w:r w:rsidR="00D92F93" w:rsidRPr="005114BB">
        <w:rPr>
          <w:spacing w:val="2"/>
          <w:sz w:val="26"/>
          <w:szCs w:val="26"/>
        </w:rPr>
        <w:t xml:space="preserve"> </w:t>
      </w:r>
      <w:r w:rsidR="00D92F93" w:rsidRPr="00401957">
        <w:rPr>
          <w:rStyle w:val="BodyTextChar"/>
          <w:color w:val="000000"/>
          <w:sz w:val="26"/>
          <w:szCs w:val="26"/>
        </w:rPr>
        <w:t>Dac</w:t>
      </w:r>
      <w:r w:rsidR="00EF2440">
        <w:rPr>
          <w:rStyle w:val="BodyTextChar"/>
          <w:color w:val="000000"/>
          <w:sz w:val="26"/>
          <w:szCs w:val="26"/>
        </w:rPr>
        <w:t>a</w:t>
      </w:r>
      <w:r w:rsidR="00D92F93" w:rsidRPr="00401957">
        <w:rPr>
          <w:rStyle w:val="BodyTextChar"/>
          <w:color w:val="000000"/>
          <w:sz w:val="26"/>
          <w:szCs w:val="26"/>
        </w:rPr>
        <w:t xml:space="preserve"> valoarea penalit</w:t>
      </w:r>
      <w:r w:rsidR="00EF2440">
        <w:rPr>
          <w:rStyle w:val="BodyTextChar"/>
          <w:color w:val="000000"/>
          <w:sz w:val="26"/>
          <w:szCs w:val="26"/>
        </w:rPr>
        <w:t>at</w:t>
      </w:r>
      <w:r w:rsidR="00D92F93" w:rsidRPr="00401957">
        <w:rPr>
          <w:rStyle w:val="BodyTextChar"/>
          <w:color w:val="000000"/>
          <w:sz w:val="26"/>
          <w:szCs w:val="26"/>
        </w:rPr>
        <w:t>ilor nu acoper</w:t>
      </w:r>
      <w:r w:rsidR="00EF2440">
        <w:rPr>
          <w:rStyle w:val="BodyTextChar"/>
          <w:color w:val="000000"/>
          <w:sz w:val="26"/>
          <w:szCs w:val="26"/>
        </w:rPr>
        <w:t>a</w:t>
      </w:r>
      <w:r w:rsidR="00D92F93" w:rsidRPr="00401957">
        <w:rPr>
          <w:rStyle w:val="BodyTextChar"/>
          <w:color w:val="000000"/>
          <w:sz w:val="26"/>
          <w:szCs w:val="26"/>
        </w:rPr>
        <w:t xml:space="preserve"> prejudiciile produse partilor contractante prin nerespectarea clauzelor care au dus la plata acestor penalit</w:t>
      </w:r>
      <w:r w:rsidR="00EF2440">
        <w:rPr>
          <w:rStyle w:val="BodyTextChar"/>
          <w:color w:val="000000"/>
          <w:sz w:val="26"/>
          <w:szCs w:val="26"/>
        </w:rPr>
        <w:t>at</w:t>
      </w:r>
      <w:r w:rsidR="00D92F93" w:rsidRPr="00401957">
        <w:rPr>
          <w:rStyle w:val="BodyTextChar"/>
          <w:color w:val="000000"/>
          <w:sz w:val="26"/>
          <w:szCs w:val="26"/>
        </w:rPr>
        <w:t>i, p</w:t>
      </w:r>
      <w:r w:rsidR="00EF2440">
        <w:rPr>
          <w:rStyle w:val="BodyTextChar"/>
          <w:color w:val="000000"/>
          <w:sz w:val="26"/>
          <w:szCs w:val="26"/>
        </w:rPr>
        <w:t>a</w:t>
      </w:r>
      <w:r w:rsidR="00D92F93" w:rsidRPr="00401957">
        <w:rPr>
          <w:rStyle w:val="BodyTextChar"/>
          <w:color w:val="000000"/>
          <w:sz w:val="26"/>
          <w:szCs w:val="26"/>
        </w:rPr>
        <w:t>r</w:t>
      </w:r>
      <w:r w:rsidR="00EF2440">
        <w:rPr>
          <w:rStyle w:val="BodyTextChar"/>
          <w:color w:val="000000"/>
          <w:sz w:val="26"/>
          <w:szCs w:val="26"/>
        </w:rPr>
        <w:t>t</w:t>
      </w:r>
      <w:r w:rsidR="00D92F93" w:rsidRPr="00401957">
        <w:rPr>
          <w:rStyle w:val="BodyTextChar"/>
          <w:color w:val="000000"/>
          <w:sz w:val="26"/>
          <w:szCs w:val="26"/>
        </w:rPr>
        <w:t>ile contractante pot percepe partenerului de contract daune - interese, conform reglement</w:t>
      </w:r>
      <w:r w:rsidR="00EF2440">
        <w:rPr>
          <w:rStyle w:val="BodyTextChar"/>
          <w:color w:val="000000"/>
          <w:sz w:val="26"/>
          <w:szCs w:val="26"/>
        </w:rPr>
        <w:t>a</w:t>
      </w:r>
      <w:r w:rsidR="00D92F93" w:rsidRPr="00401957">
        <w:rPr>
          <w:rStyle w:val="BodyTextChar"/>
          <w:color w:val="000000"/>
          <w:sz w:val="26"/>
          <w:szCs w:val="26"/>
        </w:rPr>
        <w:t xml:space="preserve">rilor legale </w:t>
      </w:r>
      <w:r w:rsidR="00EF2440">
        <w:rPr>
          <w:rStyle w:val="BodyTextChar"/>
          <w:color w:val="000000"/>
          <w:sz w:val="26"/>
          <w:szCs w:val="26"/>
        </w:rPr>
        <w:t>i</w:t>
      </w:r>
      <w:r w:rsidR="00D92F93" w:rsidRPr="00401957">
        <w:rPr>
          <w:rStyle w:val="BodyTextChar"/>
          <w:color w:val="000000"/>
          <w:sz w:val="26"/>
          <w:szCs w:val="26"/>
        </w:rPr>
        <w:t>n vigoare, p</w:t>
      </w:r>
      <w:r w:rsidR="00EF2440">
        <w:rPr>
          <w:rStyle w:val="BodyTextChar"/>
          <w:color w:val="000000"/>
          <w:sz w:val="26"/>
          <w:szCs w:val="26"/>
        </w:rPr>
        <w:t>a</w:t>
      </w:r>
      <w:r w:rsidR="00D92F93" w:rsidRPr="00401957">
        <w:rPr>
          <w:rStyle w:val="BodyTextChar"/>
          <w:color w:val="000000"/>
          <w:sz w:val="26"/>
          <w:szCs w:val="26"/>
        </w:rPr>
        <w:t>n</w:t>
      </w:r>
      <w:r w:rsidR="00EF2440">
        <w:rPr>
          <w:rStyle w:val="BodyTextChar"/>
          <w:color w:val="000000"/>
          <w:sz w:val="26"/>
          <w:szCs w:val="26"/>
        </w:rPr>
        <w:t>a</w:t>
      </w:r>
      <w:r w:rsidR="00D92F93" w:rsidRPr="00401957">
        <w:rPr>
          <w:rStyle w:val="BodyTextChar"/>
          <w:color w:val="000000"/>
          <w:sz w:val="26"/>
          <w:szCs w:val="26"/>
        </w:rPr>
        <w:t xml:space="preserve"> la acoperirea prejudiciului produs, la valori demonstrabile cu documente</w:t>
      </w:r>
      <w:r w:rsidR="00D92F93" w:rsidRPr="005114BB">
        <w:rPr>
          <w:color w:val="000000"/>
          <w:spacing w:val="-2"/>
          <w:sz w:val="26"/>
          <w:szCs w:val="26"/>
        </w:rPr>
        <w:t>.</w:t>
      </w:r>
    </w:p>
    <w:p w:rsidR="00EA592B" w:rsidRDefault="00EA592B" w:rsidP="00157233">
      <w:pPr>
        <w:ind w:firstLine="708"/>
        <w:jc w:val="both"/>
        <w:rPr>
          <w:color w:val="000000"/>
          <w:spacing w:val="-2"/>
          <w:sz w:val="26"/>
          <w:szCs w:val="26"/>
        </w:rPr>
      </w:pPr>
    </w:p>
    <w:p w:rsidR="00D92F93" w:rsidRPr="00EF66D3" w:rsidRDefault="00D92F93" w:rsidP="000D7D2E">
      <w:pPr>
        <w:pStyle w:val="BodyText"/>
        <w:ind w:firstLine="720"/>
        <w:rPr>
          <w:b/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 xml:space="preserve">8. </w:t>
      </w:r>
      <w:r w:rsidRPr="00EF66D3">
        <w:rPr>
          <w:b/>
          <w:sz w:val="26"/>
          <w:szCs w:val="26"/>
          <w:lang w:val="ro-RO"/>
        </w:rPr>
        <w:t xml:space="preserve"> Perioada de garan</w:t>
      </w:r>
      <w:r w:rsidR="00EF2440">
        <w:rPr>
          <w:b/>
          <w:sz w:val="26"/>
          <w:szCs w:val="26"/>
          <w:lang w:val="ro-RO"/>
        </w:rPr>
        <w:t>t</w:t>
      </w:r>
      <w:r w:rsidRPr="00EF66D3">
        <w:rPr>
          <w:b/>
          <w:sz w:val="26"/>
          <w:szCs w:val="26"/>
          <w:lang w:val="ro-RO"/>
        </w:rPr>
        <w:t xml:space="preserve">ie </w:t>
      </w:r>
      <w:r>
        <w:rPr>
          <w:b/>
          <w:sz w:val="26"/>
          <w:szCs w:val="26"/>
          <w:lang w:val="ro-RO"/>
        </w:rPr>
        <w:t xml:space="preserve">tehnica </w:t>
      </w:r>
      <w:r w:rsidRPr="00EF66D3">
        <w:rPr>
          <w:b/>
          <w:sz w:val="26"/>
          <w:szCs w:val="26"/>
          <w:lang w:val="ro-RO"/>
        </w:rPr>
        <w:t>acordat</w:t>
      </w:r>
      <w:r w:rsidR="00EF2440">
        <w:rPr>
          <w:b/>
          <w:sz w:val="26"/>
          <w:szCs w:val="26"/>
          <w:lang w:val="ro-RO"/>
        </w:rPr>
        <w:t>a</w:t>
      </w:r>
      <w:r w:rsidRPr="00EF66D3">
        <w:rPr>
          <w:b/>
          <w:sz w:val="26"/>
          <w:szCs w:val="26"/>
          <w:lang w:val="ro-RO"/>
        </w:rPr>
        <w:t xml:space="preserve"> produselor </w:t>
      </w:r>
      <w:r w:rsidRPr="00EF66D3">
        <w:rPr>
          <w:b/>
          <w:sz w:val="26"/>
          <w:szCs w:val="26"/>
          <w:lang w:val="ro-RO"/>
        </w:rPr>
        <w:tab/>
        <w:t xml:space="preserve"> </w:t>
      </w:r>
    </w:p>
    <w:p w:rsidR="00D92F93" w:rsidRPr="007B6E66" w:rsidRDefault="00D92F93" w:rsidP="007B6E66">
      <w:pPr>
        <w:ind w:firstLine="708"/>
        <w:jc w:val="both"/>
        <w:rPr>
          <w:b/>
          <w:color w:val="00B050"/>
          <w:sz w:val="26"/>
          <w:szCs w:val="26"/>
        </w:rPr>
      </w:pPr>
      <w:r>
        <w:rPr>
          <w:color w:val="000000"/>
          <w:sz w:val="26"/>
          <w:szCs w:val="26"/>
          <w:lang w:val="pt-BR"/>
        </w:rPr>
        <w:t xml:space="preserve">8.1. </w:t>
      </w:r>
      <w:r w:rsidRPr="007B6E66">
        <w:rPr>
          <w:sz w:val="26"/>
          <w:szCs w:val="26"/>
          <w:lang w:val="pt-BR"/>
        </w:rPr>
        <w:t>(1)</w:t>
      </w:r>
      <w:r w:rsidR="007B6E66" w:rsidRPr="007B6E66">
        <w:rPr>
          <w:sz w:val="26"/>
          <w:szCs w:val="26"/>
          <w:lang w:val="pt-BR"/>
        </w:rPr>
        <w:t xml:space="preserve"> </w:t>
      </w:r>
      <w:r w:rsidR="007B6E66" w:rsidRPr="007B6E66">
        <w:rPr>
          <w:sz w:val="26"/>
          <w:szCs w:val="26"/>
        </w:rPr>
        <w:t>Furnizorul are obliga</w:t>
      </w:r>
      <w:r w:rsidR="00EF2440">
        <w:rPr>
          <w:sz w:val="26"/>
          <w:szCs w:val="26"/>
        </w:rPr>
        <w:t>t</w:t>
      </w:r>
      <w:r w:rsidR="007B6E66" w:rsidRPr="007B6E66">
        <w:rPr>
          <w:sz w:val="26"/>
          <w:szCs w:val="26"/>
        </w:rPr>
        <w:t>ia de a garanta c</w:t>
      </w:r>
      <w:r w:rsidR="00EF2440">
        <w:rPr>
          <w:sz w:val="26"/>
          <w:szCs w:val="26"/>
        </w:rPr>
        <w:t>a</w:t>
      </w:r>
      <w:r w:rsidR="007B6E66" w:rsidRPr="007B6E66">
        <w:rPr>
          <w:sz w:val="26"/>
          <w:szCs w:val="26"/>
        </w:rPr>
        <w:t xml:space="preserve"> produsele furnizate prin contract sunt noi, nefolosite si in conformitate cu specificatiile tehnice si de calitate prevazute in oferta. </w:t>
      </w:r>
      <w:r w:rsidRPr="007B6E66">
        <w:rPr>
          <w:sz w:val="26"/>
          <w:szCs w:val="26"/>
          <w:lang w:val="pt-BR"/>
        </w:rPr>
        <w:t>Perioada de garan</w:t>
      </w:r>
      <w:r w:rsidR="00EF2440">
        <w:rPr>
          <w:sz w:val="26"/>
          <w:szCs w:val="26"/>
          <w:lang w:val="pt-BR"/>
        </w:rPr>
        <w:t>t</w:t>
      </w:r>
      <w:r w:rsidRPr="007B6E66">
        <w:rPr>
          <w:sz w:val="26"/>
          <w:szCs w:val="26"/>
          <w:lang w:val="pt-BR"/>
        </w:rPr>
        <w:t>ie tehnica acordat</w:t>
      </w:r>
      <w:r w:rsidR="00EF2440">
        <w:rPr>
          <w:sz w:val="26"/>
          <w:szCs w:val="26"/>
          <w:lang w:val="pt-BR"/>
        </w:rPr>
        <w:t>a</w:t>
      </w:r>
      <w:r w:rsidRPr="007B6E66">
        <w:rPr>
          <w:sz w:val="26"/>
          <w:szCs w:val="26"/>
          <w:lang w:val="pt-BR"/>
        </w:rPr>
        <w:t xml:space="preserve"> produselor de catre furnizor este cea declarat</w:t>
      </w:r>
      <w:r w:rsidR="00EF2440">
        <w:rPr>
          <w:sz w:val="26"/>
          <w:szCs w:val="26"/>
          <w:lang w:val="pt-BR"/>
        </w:rPr>
        <w:t>a</w:t>
      </w:r>
      <w:r w:rsidRPr="007B6E66">
        <w:rPr>
          <w:sz w:val="26"/>
          <w:szCs w:val="26"/>
          <w:lang w:val="pt-BR"/>
        </w:rPr>
        <w:t xml:space="preserve"> </w:t>
      </w:r>
      <w:r w:rsidR="00EF2440">
        <w:rPr>
          <w:sz w:val="26"/>
          <w:szCs w:val="26"/>
          <w:lang w:val="pt-BR"/>
        </w:rPr>
        <w:t>i</w:t>
      </w:r>
      <w:r w:rsidRPr="007B6E66">
        <w:rPr>
          <w:sz w:val="26"/>
          <w:szCs w:val="26"/>
          <w:lang w:val="pt-BR"/>
        </w:rPr>
        <w:t xml:space="preserve">n propunerea tehnica. </w:t>
      </w:r>
    </w:p>
    <w:p w:rsidR="00D92F93" w:rsidRPr="00BD62D2" w:rsidRDefault="00D92F93" w:rsidP="00B375CF">
      <w:pPr>
        <w:pStyle w:val="BodyText"/>
        <w:ind w:firstLine="720"/>
        <w:rPr>
          <w:color w:val="000000"/>
          <w:sz w:val="26"/>
          <w:szCs w:val="26"/>
          <w:lang w:val="ro-RO"/>
        </w:rPr>
      </w:pPr>
      <w:r w:rsidRPr="00BD62D2">
        <w:rPr>
          <w:color w:val="000000"/>
          <w:sz w:val="26"/>
          <w:szCs w:val="26"/>
          <w:lang w:val="pt-BR"/>
        </w:rPr>
        <w:t xml:space="preserve">(2) </w:t>
      </w:r>
      <w:r w:rsidRPr="00BD62D2">
        <w:rPr>
          <w:color w:val="000000"/>
          <w:sz w:val="26"/>
          <w:szCs w:val="26"/>
          <w:lang w:val="ro-RO"/>
        </w:rPr>
        <w:t>Perioada de garan</w:t>
      </w:r>
      <w:r w:rsidR="00EF2440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 xml:space="preserve">ie </w:t>
      </w:r>
      <w:r>
        <w:rPr>
          <w:color w:val="000000"/>
          <w:sz w:val="26"/>
          <w:szCs w:val="26"/>
          <w:lang w:val="ro-RO"/>
        </w:rPr>
        <w:t xml:space="preserve">tehnica </w:t>
      </w:r>
      <w:r w:rsidRPr="00BD62D2">
        <w:rPr>
          <w:color w:val="000000"/>
          <w:sz w:val="26"/>
          <w:szCs w:val="26"/>
          <w:lang w:val="ro-RO"/>
        </w:rPr>
        <w:t xml:space="preserve">este </w:t>
      </w:r>
      <w:r w:rsidRPr="00C17612">
        <w:rPr>
          <w:color w:val="000000" w:themeColor="text1"/>
          <w:sz w:val="26"/>
          <w:szCs w:val="26"/>
          <w:lang w:val="ro-RO"/>
        </w:rPr>
        <w:t xml:space="preserve">de </w:t>
      </w:r>
      <w:r w:rsidR="00C17612" w:rsidRPr="00C17612">
        <w:rPr>
          <w:b/>
          <w:color w:val="000000" w:themeColor="text1"/>
          <w:sz w:val="26"/>
          <w:szCs w:val="26"/>
          <w:lang w:val="ro-RO"/>
        </w:rPr>
        <w:t>24</w:t>
      </w:r>
      <w:r w:rsidRPr="00C17612">
        <w:rPr>
          <w:b/>
          <w:color w:val="000000" w:themeColor="text1"/>
          <w:sz w:val="26"/>
          <w:szCs w:val="26"/>
          <w:lang w:val="ro-RO"/>
        </w:rPr>
        <w:t xml:space="preserve"> luni</w:t>
      </w:r>
      <w:r w:rsidRPr="00C17612">
        <w:rPr>
          <w:color w:val="000000" w:themeColor="text1"/>
          <w:sz w:val="26"/>
          <w:szCs w:val="26"/>
          <w:lang w:val="ro-RO"/>
        </w:rPr>
        <w:t xml:space="preserve"> de la </w:t>
      </w:r>
      <w:r w:rsidR="00855824">
        <w:rPr>
          <w:color w:val="000000" w:themeColor="text1"/>
          <w:sz w:val="26"/>
          <w:szCs w:val="26"/>
          <w:lang w:val="ro-RO"/>
        </w:rPr>
        <w:t xml:space="preserve">data receptiei de </w:t>
      </w:r>
      <w:r w:rsidRPr="00C17612">
        <w:rPr>
          <w:color w:val="000000" w:themeColor="text1"/>
          <w:sz w:val="26"/>
          <w:szCs w:val="26"/>
          <w:lang w:val="ro-RO"/>
        </w:rPr>
        <w:t xml:space="preserve">punere </w:t>
      </w:r>
      <w:r w:rsidR="00EF2440" w:rsidRPr="00C17612">
        <w:rPr>
          <w:color w:val="000000" w:themeColor="text1"/>
          <w:sz w:val="26"/>
          <w:szCs w:val="26"/>
          <w:lang w:val="ro-RO"/>
        </w:rPr>
        <w:t>i</w:t>
      </w:r>
      <w:r w:rsidRPr="00C17612">
        <w:rPr>
          <w:color w:val="000000" w:themeColor="text1"/>
          <w:sz w:val="26"/>
          <w:szCs w:val="26"/>
          <w:lang w:val="ro-RO"/>
        </w:rPr>
        <w:t>n func</w:t>
      </w:r>
      <w:r w:rsidR="00EF2440" w:rsidRPr="00C17612">
        <w:rPr>
          <w:color w:val="000000" w:themeColor="text1"/>
          <w:sz w:val="26"/>
          <w:szCs w:val="26"/>
          <w:lang w:val="ro-RO"/>
        </w:rPr>
        <w:t>t</w:t>
      </w:r>
      <w:r w:rsidRPr="00C17612">
        <w:rPr>
          <w:color w:val="000000" w:themeColor="text1"/>
          <w:sz w:val="26"/>
          <w:szCs w:val="26"/>
          <w:lang w:val="ro-RO"/>
        </w:rPr>
        <w:t>iune</w:t>
      </w:r>
      <w:r w:rsidR="00C17612" w:rsidRPr="00C17612">
        <w:rPr>
          <w:color w:val="000000" w:themeColor="text1"/>
          <w:sz w:val="26"/>
          <w:szCs w:val="26"/>
          <w:lang w:val="ro-RO"/>
        </w:rPr>
        <w:t>.</w:t>
      </w:r>
      <w:r w:rsidR="00EC7C00">
        <w:rPr>
          <w:color w:val="000000" w:themeColor="text1"/>
          <w:sz w:val="26"/>
          <w:szCs w:val="26"/>
          <w:lang w:val="ro-RO"/>
        </w:rPr>
        <w:t xml:space="preserve"> </w:t>
      </w:r>
      <w:bookmarkStart w:id="0" w:name="_GoBack"/>
      <w:bookmarkEnd w:id="0"/>
    </w:p>
    <w:p w:rsidR="00D92F93" w:rsidRDefault="00D92F93" w:rsidP="00B375CF">
      <w:pPr>
        <w:ind w:firstLine="720"/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(3) Perioada de garan</w:t>
      </w:r>
      <w:r w:rsidR="00EF244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 tehnic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se prelunge</w:t>
      </w:r>
      <w:r w:rsidR="00EF244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te cu durata efectu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 remedierilor din perioada de garan</w:t>
      </w:r>
      <w:r w:rsidR="00EF244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ie, </w:t>
      </w:r>
      <w:r w:rsidR="00EF244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cazul </w:t>
      </w:r>
      <w:r w:rsidR="00EF244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care vina apar</w:t>
      </w:r>
      <w:r w:rsidR="00EF244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ine furnizorului.</w:t>
      </w:r>
    </w:p>
    <w:p w:rsidR="00D92F93" w:rsidRPr="00BD62D2" w:rsidRDefault="00D92F93" w:rsidP="00B375CF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(4) </w:t>
      </w:r>
      <w:r w:rsidRPr="00BD62D2">
        <w:rPr>
          <w:color w:val="000000"/>
          <w:sz w:val="26"/>
          <w:szCs w:val="26"/>
        </w:rPr>
        <w:t xml:space="preserve">Produsele care, </w:t>
      </w:r>
      <w:r w:rsidR="00EF244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timpul perioadei de garan</w:t>
      </w:r>
      <w:r w:rsidR="00EF244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</w:t>
      </w:r>
      <w:r>
        <w:rPr>
          <w:color w:val="000000"/>
          <w:sz w:val="26"/>
          <w:szCs w:val="26"/>
        </w:rPr>
        <w:t xml:space="preserve"> tehnica</w:t>
      </w:r>
      <w:r w:rsidRPr="00BD62D2">
        <w:rPr>
          <w:color w:val="000000"/>
          <w:sz w:val="26"/>
          <w:szCs w:val="26"/>
        </w:rPr>
        <w:t xml:space="preserve">, le </w:t>
      </w:r>
      <w:r w:rsidR="00EF244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nlocuiesc pe cele neconforme </w:t>
      </w:r>
      <w:r>
        <w:rPr>
          <w:color w:val="000000"/>
          <w:sz w:val="26"/>
          <w:szCs w:val="26"/>
        </w:rPr>
        <w:t xml:space="preserve">vor fi insotite de documentele de garantie si calitate prevazute la art. 2.3 si </w:t>
      </w:r>
      <w:r w:rsidRPr="00BD62D2">
        <w:rPr>
          <w:color w:val="000000"/>
          <w:sz w:val="26"/>
          <w:szCs w:val="26"/>
        </w:rPr>
        <w:t>beneficiaz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de o noua perioad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de garan</w:t>
      </w:r>
      <w:r w:rsidR="00EF244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ie </w:t>
      </w:r>
      <w:r>
        <w:rPr>
          <w:color w:val="000000"/>
          <w:sz w:val="26"/>
          <w:szCs w:val="26"/>
        </w:rPr>
        <w:t xml:space="preserve">tehnica, egala cu cea prevazuta la alineatul (2), </w:t>
      </w:r>
      <w:r w:rsidRPr="00BD62D2">
        <w:rPr>
          <w:color w:val="000000"/>
          <w:sz w:val="26"/>
          <w:szCs w:val="26"/>
        </w:rPr>
        <w:t xml:space="preserve">care curge de la data </w:t>
      </w:r>
      <w:r w:rsidR="00EF244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nlocuirii produsului. </w:t>
      </w:r>
    </w:p>
    <w:p w:rsidR="00D92F93" w:rsidRPr="00BD62D2" w:rsidRDefault="00D92F93" w:rsidP="00A4108E">
      <w:pPr>
        <w:pStyle w:val="BodyText"/>
        <w:rPr>
          <w:color w:val="000000"/>
          <w:sz w:val="26"/>
          <w:szCs w:val="26"/>
          <w:lang w:val="ro-RO"/>
        </w:rPr>
      </w:pPr>
      <w:r w:rsidRPr="00BD62D2">
        <w:rPr>
          <w:sz w:val="26"/>
          <w:szCs w:val="26"/>
          <w:lang w:val="ro-RO"/>
        </w:rPr>
        <w:t>   </w:t>
      </w:r>
      <w:r w:rsidRPr="00BD62D2">
        <w:rPr>
          <w:sz w:val="26"/>
          <w:szCs w:val="26"/>
          <w:lang w:val="ro-RO"/>
        </w:rPr>
        <w:tab/>
      </w:r>
      <w:r>
        <w:rPr>
          <w:sz w:val="26"/>
          <w:szCs w:val="26"/>
          <w:lang w:val="ro-RO"/>
        </w:rPr>
        <w:t>8</w:t>
      </w:r>
      <w:r w:rsidRPr="00BD62D2">
        <w:rPr>
          <w:sz w:val="26"/>
          <w:szCs w:val="26"/>
          <w:lang w:val="ro-RO"/>
        </w:rPr>
        <w:t>.</w:t>
      </w:r>
      <w:r>
        <w:rPr>
          <w:sz w:val="26"/>
          <w:szCs w:val="26"/>
          <w:lang w:val="ro-RO"/>
        </w:rPr>
        <w:t xml:space="preserve">2. </w:t>
      </w:r>
      <w:r w:rsidRPr="00BD62D2">
        <w:rPr>
          <w:sz w:val="26"/>
          <w:szCs w:val="26"/>
          <w:lang w:val="ro-RO"/>
        </w:rPr>
        <w:t xml:space="preserve">Achizitorul are dreptul de a </w:t>
      </w:r>
      <w:r>
        <w:rPr>
          <w:sz w:val="26"/>
          <w:szCs w:val="26"/>
          <w:lang w:val="ro-RO"/>
        </w:rPr>
        <w:t>reclama</w:t>
      </w:r>
      <w:r w:rsidRPr="00BD62D2">
        <w:rPr>
          <w:sz w:val="26"/>
          <w:szCs w:val="26"/>
          <w:lang w:val="ro-RO"/>
        </w:rPr>
        <w:t xml:space="preserve"> </w:t>
      </w:r>
      <w:r>
        <w:rPr>
          <w:sz w:val="26"/>
          <w:szCs w:val="26"/>
          <w:lang w:val="ro-RO"/>
        </w:rPr>
        <w:t>neconformit</w:t>
      </w:r>
      <w:r w:rsidR="00EF2440">
        <w:rPr>
          <w:sz w:val="26"/>
          <w:szCs w:val="26"/>
          <w:lang w:val="ro-RO"/>
        </w:rPr>
        <w:t>at</w:t>
      </w:r>
      <w:r>
        <w:rPr>
          <w:sz w:val="26"/>
          <w:szCs w:val="26"/>
          <w:lang w:val="ro-RO"/>
        </w:rPr>
        <w:t>ile</w:t>
      </w:r>
      <w:r w:rsidRPr="00BD62D2">
        <w:rPr>
          <w:sz w:val="26"/>
          <w:szCs w:val="26"/>
          <w:lang w:val="ro-RO"/>
        </w:rPr>
        <w:t xml:space="preserve"> produsului </w:t>
      </w:r>
      <w:r w:rsidR="00EF2440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 perioada de garan</w:t>
      </w:r>
      <w:r w:rsidR="00EF2440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ie tehnic</w:t>
      </w:r>
      <w:r w:rsidR="00EF244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, </w:t>
      </w:r>
      <w:r w:rsidR="00EF2440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 termen de 3 zile de la data constat</w:t>
      </w:r>
      <w:r w:rsidR="00EF244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rii neconformit</w:t>
      </w:r>
      <w:r w:rsidR="00EF2440">
        <w:rPr>
          <w:sz w:val="26"/>
          <w:szCs w:val="26"/>
          <w:lang w:val="ro-RO"/>
        </w:rPr>
        <w:t>at</w:t>
      </w:r>
      <w:r w:rsidRPr="00BD62D2">
        <w:rPr>
          <w:sz w:val="26"/>
          <w:szCs w:val="26"/>
          <w:lang w:val="ro-RO"/>
        </w:rPr>
        <w:t xml:space="preserve">ii, </w:t>
      </w:r>
      <w:r w:rsidR="00EF2440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 scris printr-o notificare.</w:t>
      </w:r>
    </w:p>
    <w:p w:rsidR="00D92F93" w:rsidRPr="00BD62D2" w:rsidRDefault="00D92F93" w:rsidP="00AB3738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Pr="00BD62D2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3. </w:t>
      </w:r>
      <w:r w:rsidRPr="00BD62D2">
        <w:rPr>
          <w:color w:val="000000"/>
          <w:sz w:val="26"/>
          <w:szCs w:val="26"/>
        </w:rPr>
        <w:t>La primirea unei astfel de notific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ri, furnizorul are obliga</w:t>
      </w:r>
      <w:r w:rsidR="00EF244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ia de a remedia defec</w:t>
      </w:r>
      <w:r w:rsidR="00EF244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iunea sau de a </w:t>
      </w:r>
      <w:r w:rsidR="00EF244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nlocui produsul </w:t>
      </w:r>
      <w:r w:rsidR="00EF244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perioada convenit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, f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costuri suplimentare pentru achizitor. Furnizorul este obligat ca </w:t>
      </w:r>
      <w:r w:rsidR="00EF244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</w:t>
      </w:r>
      <w:r>
        <w:rPr>
          <w:color w:val="000000"/>
          <w:sz w:val="26"/>
          <w:szCs w:val="26"/>
        </w:rPr>
        <w:t>termen de 10 zile de la notific</w:t>
      </w:r>
      <w:r w:rsidRPr="00BD62D2">
        <w:rPr>
          <w:color w:val="000000"/>
          <w:sz w:val="26"/>
          <w:szCs w:val="26"/>
        </w:rPr>
        <w:t>are s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pun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produsele </w:t>
      </w:r>
      <w:r w:rsidR="00EF244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stare de folosin</w:t>
      </w:r>
      <w:r w:rsidR="00EF2440">
        <w:rPr>
          <w:color w:val="000000"/>
          <w:sz w:val="26"/>
          <w:szCs w:val="26"/>
        </w:rPr>
        <w:t>ta</w:t>
      </w:r>
      <w:r w:rsidRPr="00BD62D2">
        <w:rPr>
          <w:color w:val="000000"/>
          <w:sz w:val="26"/>
          <w:szCs w:val="26"/>
        </w:rPr>
        <w:t xml:space="preserve">, prin remediere sau </w:t>
      </w:r>
      <w:r w:rsidR="00EF244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nlocuire.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8</w:t>
      </w:r>
      <w:r w:rsidRPr="00BD62D2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4. </w:t>
      </w:r>
      <w:r w:rsidRPr="00BD62D2">
        <w:rPr>
          <w:color w:val="000000"/>
          <w:sz w:val="26"/>
          <w:szCs w:val="26"/>
        </w:rPr>
        <w:t>Dac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furnizorul, dup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ce a fost </w:t>
      </w:r>
      <w:r w:rsidR="00EF244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</w:t>
      </w:r>
      <w:r w:rsidR="00EF244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tiin</w:t>
      </w:r>
      <w:r w:rsidR="00EF244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at, nu reu</w:t>
      </w:r>
      <w:r w:rsidR="00EF244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e</w:t>
      </w:r>
      <w:r w:rsidR="00EF244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te s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remedieze neconformit</w:t>
      </w:r>
      <w:r w:rsidR="00EF2440">
        <w:rPr>
          <w:color w:val="000000"/>
          <w:sz w:val="26"/>
          <w:szCs w:val="26"/>
        </w:rPr>
        <w:t>at</w:t>
      </w:r>
      <w:r w:rsidRPr="00BD62D2">
        <w:rPr>
          <w:color w:val="000000"/>
          <w:sz w:val="26"/>
          <w:szCs w:val="26"/>
        </w:rPr>
        <w:t xml:space="preserve">ile </w:t>
      </w:r>
      <w:r w:rsidR="00EF244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perioada convenit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, achizitorul are dreptul de a lua masuri de remediere pe riscul </w:t>
      </w:r>
      <w:r w:rsidR="00EF244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pe cheltuiala furnizorului </w:t>
      </w:r>
      <w:r w:rsidR="00EF244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f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 aduce niciun prejudiciu oric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ror altor drepturi pe care achizitorul le poate avea fa</w:t>
      </w:r>
      <w:r w:rsidR="00EF2440">
        <w:rPr>
          <w:color w:val="000000"/>
          <w:sz w:val="26"/>
          <w:szCs w:val="26"/>
        </w:rPr>
        <w:t>ta</w:t>
      </w:r>
      <w:r w:rsidRPr="00BD62D2">
        <w:rPr>
          <w:color w:val="000000"/>
          <w:sz w:val="26"/>
          <w:szCs w:val="26"/>
        </w:rPr>
        <w:t xml:space="preserve"> de furnizor prin contract.</w:t>
      </w:r>
    </w:p>
    <w:p w:rsidR="00D92F93" w:rsidRDefault="00D92F93" w:rsidP="00BB45A2">
      <w:pPr>
        <w:pStyle w:val="BodyText"/>
        <w:rPr>
          <w:sz w:val="26"/>
          <w:szCs w:val="26"/>
          <w:lang w:val="ro-RO"/>
        </w:rPr>
      </w:pPr>
      <w:r w:rsidRPr="00AE127D">
        <w:rPr>
          <w:lang w:val="ro-RO"/>
        </w:rPr>
        <w:tab/>
      </w:r>
      <w:r>
        <w:rPr>
          <w:sz w:val="26"/>
          <w:szCs w:val="26"/>
          <w:lang w:val="ro-RO"/>
        </w:rPr>
        <w:t>8</w:t>
      </w:r>
      <w:r w:rsidRPr="00DE342D">
        <w:rPr>
          <w:sz w:val="26"/>
          <w:szCs w:val="26"/>
          <w:lang w:val="ro-RO"/>
        </w:rPr>
        <w:t>.5</w:t>
      </w:r>
      <w:r>
        <w:rPr>
          <w:sz w:val="26"/>
          <w:szCs w:val="26"/>
          <w:lang w:val="ro-RO"/>
        </w:rPr>
        <w:t xml:space="preserve">.  </w:t>
      </w:r>
      <w:r w:rsidRPr="00DE342D">
        <w:rPr>
          <w:sz w:val="26"/>
          <w:szCs w:val="26"/>
          <w:lang w:val="ro-RO"/>
        </w:rPr>
        <w:t>Furnizorul are obliga</w:t>
      </w:r>
      <w:r w:rsidR="00EF2440">
        <w:rPr>
          <w:sz w:val="26"/>
          <w:szCs w:val="26"/>
          <w:lang w:val="ro-RO"/>
        </w:rPr>
        <w:t>t</w:t>
      </w:r>
      <w:r w:rsidRPr="00DE342D">
        <w:rPr>
          <w:sz w:val="26"/>
          <w:szCs w:val="26"/>
          <w:lang w:val="ro-RO"/>
        </w:rPr>
        <w:t>ia de a remedia eventualele deficien</w:t>
      </w:r>
      <w:r w:rsidR="00EF2440">
        <w:rPr>
          <w:sz w:val="26"/>
          <w:szCs w:val="26"/>
          <w:lang w:val="ro-RO"/>
        </w:rPr>
        <w:t>t</w:t>
      </w:r>
      <w:r w:rsidRPr="00DE342D">
        <w:rPr>
          <w:sz w:val="26"/>
          <w:szCs w:val="26"/>
          <w:lang w:val="ro-RO"/>
        </w:rPr>
        <w:t xml:space="preserve">e sau a </w:t>
      </w:r>
      <w:r w:rsidR="00EF2440">
        <w:rPr>
          <w:sz w:val="26"/>
          <w:szCs w:val="26"/>
          <w:lang w:val="ro-RO"/>
        </w:rPr>
        <w:t>i</w:t>
      </w:r>
      <w:r w:rsidRPr="00DE342D">
        <w:rPr>
          <w:sz w:val="26"/>
          <w:szCs w:val="26"/>
          <w:lang w:val="ro-RO"/>
        </w:rPr>
        <w:t>nlocui produsul neconform pe cheltuiala proprie, dac</w:t>
      </w:r>
      <w:r w:rsidR="00EF2440">
        <w:rPr>
          <w:sz w:val="26"/>
          <w:szCs w:val="26"/>
          <w:lang w:val="ro-RO"/>
        </w:rPr>
        <w:t>a</w:t>
      </w:r>
      <w:r w:rsidRPr="00DE342D">
        <w:rPr>
          <w:sz w:val="26"/>
          <w:szCs w:val="26"/>
          <w:lang w:val="ro-RO"/>
        </w:rPr>
        <w:t xml:space="preserve"> se constat</w:t>
      </w:r>
      <w:r w:rsidR="00EF2440">
        <w:rPr>
          <w:sz w:val="26"/>
          <w:szCs w:val="26"/>
          <w:lang w:val="ro-RO"/>
        </w:rPr>
        <w:t>a</w:t>
      </w:r>
      <w:r w:rsidRPr="00DE342D">
        <w:rPr>
          <w:sz w:val="26"/>
          <w:szCs w:val="26"/>
          <w:lang w:val="ro-RO"/>
        </w:rPr>
        <w:t xml:space="preserve"> astfel de deficien</w:t>
      </w:r>
      <w:r w:rsidR="00EF2440">
        <w:rPr>
          <w:sz w:val="26"/>
          <w:szCs w:val="26"/>
          <w:lang w:val="ro-RO"/>
        </w:rPr>
        <w:t>t</w:t>
      </w:r>
      <w:r w:rsidRPr="00DE342D">
        <w:rPr>
          <w:sz w:val="26"/>
          <w:szCs w:val="26"/>
          <w:lang w:val="ro-RO"/>
        </w:rPr>
        <w:t>e pe durata utiliz</w:t>
      </w:r>
      <w:r w:rsidR="00EF2440">
        <w:rPr>
          <w:sz w:val="26"/>
          <w:szCs w:val="26"/>
          <w:lang w:val="ro-RO"/>
        </w:rPr>
        <w:t>a</w:t>
      </w:r>
      <w:r w:rsidRPr="00DE342D">
        <w:rPr>
          <w:sz w:val="26"/>
          <w:szCs w:val="26"/>
          <w:lang w:val="ro-RO"/>
        </w:rPr>
        <w:t xml:space="preserve">rii </w:t>
      </w:r>
      <w:r w:rsidR="00EF2440">
        <w:rPr>
          <w:sz w:val="26"/>
          <w:szCs w:val="26"/>
          <w:lang w:val="ro-RO"/>
        </w:rPr>
        <w:t>i</w:t>
      </w:r>
      <w:r w:rsidRPr="00DE342D">
        <w:rPr>
          <w:sz w:val="26"/>
          <w:szCs w:val="26"/>
          <w:lang w:val="ro-RO"/>
        </w:rPr>
        <w:t>n perioada de garan</w:t>
      </w:r>
      <w:r w:rsidR="00EF2440">
        <w:rPr>
          <w:sz w:val="26"/>
          <w:szCs w:val="26"/>
          <w:lang w:val="ro-RO"/>
        </w:rPr>
        <w:t>t</w:t>
      </w:r>
      <w:r w:rsidRPr="00DE342D">
        <w:rPr>
          <w:sz w:val="26"/>
          <w:szCs w:val="26"/>
          <w:lang w:val="ro-RO"/>
        </w:rPr>
        <w:t>ie</w:t>
      </w:r>
      <w:r>
        <w:rPr>
          <w:sz w:val="26"/>
          <w:szCs w:val="26"/>
          <w:lang w:val="ro-RO"/>
        </w:rPr>
        <w:t xml:space="preserve"> tehnica</w:t>
      </w:r>
      <w:r w:rsidRPr="00DE342D">
        <w:rPr>
          <w:sz w:val="26"/>
          <w:szCs w:val="26"/>
          <w:lang w:val="ro-RO"/>
        </w:rPr>
        <w:t xml:space="preserve">.  </w:t>
      </w:r>
    </w:p>
    <w:p w:rsidR="00D215C1" w:rsidRDefault="00D215C1" w:rsidP="00BB45A2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</w:r>
    </w:p>
    <w:p w:rsidR="00C2368E" w:rsidRDefault="00C2368E" w:rsidP="00BB45A2">
      <w:pPr>
        <w:pStyle w:val="BodyText"/>
        <w:rPr>
          <w:sz w:val="26"/>
          <w:szCs w:val="26"/>
          <w:lang w:val="ro-RO"/>
        </w:rPr>
      </w:pPr>
    </w:p>
    <w:p w:rsidR="00C2368E" w:rsidRDefault="00C2368E" w:rsidP="00BB45A2">
      <w:pPr>
        <w:pStyle w:val="BodyText"/>
        <w:rPr>
          <w:sz w:val="26"/>
          <w:szCs w:val="26"/>
          <w:lang w:val="ro-RO"/>
        </w:rPr>
      </w:pPr>
    </w:p>
    <w:p w:rsidR="00C2368E" w:rsidRDefault="00C2368E" w:rsidP="00BB45A2">
      <w:pPr>
        <w:pStyle w:val="BodyText"/>
        <w:rPr>
          <w:sz w:val="26"/>
          <w:szCs w:val="26"/>
          <w:lang w:val="ro-RO"/>
        </w:rPr>
      </w:pPr>
    </w:p>
    <w:p w:rsidR="00D215C1" w:rsidRDefault="00D215C1" w:rsidP="002F76BD">
      <w:pPr>
        <w:rPr>
          <w:sz w:val="26"/>
          <w:szCs w:val="26"/>
        </w:rPr>
      </w:pPr>
      <w:r w:rsidRPr="00D215C1">
        <w:rPr>
          <w:color w:val="FF0000"/>
          <w:sz w:val="26"/>
          <w:szCs w:val="26"/>
        </w:rPr>
        <w:lastRenderedPageBreak/>
        <w:t xml:space="preserve">. </w:t>
      </w:r>
    </w:p>
    <w:p w:rsidR="00D92F93" w:rsidRPr="00D0253F" w:rsidRDefault="00D92F93" w:rsidP="00491371">
      <w:pPr>
        <w:jc w:val="both"/>
        <w:rPr>
          <w:b/>
          <w:color w:val="000000"/>
          <w:sz w:val="26"/>
          <w:szCs w:val="26"/>
        </w:rPr>
      </w:pPr>
      <w:r w:rsidRPr="00D0253F">
        <w:rPr>
          <w:b/>
          <w:color w:val="000000"/>
          <w:sz w:val="26"/>
          <w:szCs w:val="26"/>
        </w:rPr>
        <w:t xml:space="preserve">   9. Amendamente </w:t>
      </w:r>
    </w:p>
    <w:p w:rsidR="001B7E0A" w:rsidRPr="001B7E0A" w:rsidRDefault="002F76BD" w:rsidP="001B7E0A">
      <w:pPr>
        <w:ind w:firstLine="708"/>
        <w:jc w:val="both"/>
        <w:rPr>
          <w:sz w:val="26"/>
          <w:szCs w:val="26"/>
        </w:rPr>
      </w:pPr>
      <w:r>
        <w:rPr>
          <w:rStyle w:val="l5def1"/>
          <w:rFonts w:ascii="Times New Roman" w:hAnsi="Times New Roman" w:cs="Times New Roman"/>
          <w:color w:val="auto"/>
        </w:rPr>
        <w:t>9.1</w:t>
      </w:r>
      <w:r w:rsidR="001B7E0A">
        <w:rPr>
          <w:rStyle w:val="l5def1"/>
          <w:rFonts w:ascii="Times New Roman" w:hAnsi="Times New Roman" w:cs="Times New Roman"/>
          <w:color w:val="auto"/>
        </w:rPr>
        <w:t xml:space="preserve">. </w:t>
      </w:r>
      <w:r w:rsidR="001B7E0A" w:rsidRPr="00D46056">
        <w:rPr>
          <w:rStyle w:val="l5def1"/>
          <w:rFonts w:ascii="Times New Roman" w:hAnsi="Times New Roman" w:cs="Times New Roman"/>
          <w:color w:val="auto"/>
        </w:rPr>
        <w:t xml:space="preserve">Suplimentar fata de situatiile prezentate la </w:t>
      </w:r>
      <w:r w:rsidR="001B7E0A" w:rsidRPr="001B7E0A">
        <w:rPr>
          <w:rStyle w:val="l5def1"/>
          <w:rFonts w:ascii="Times New Roman" w:hAnsi="Times New Roman" w:cs="Times New Roman"/>
          <w:color w:val="auto"/>
        </w:rPr>
        <w:t>Cap.12</w:t>
      </w:r>
      <w:r w:rsidR="001B7E0A">
        <w:rPr>
          <w:rStyle w:val="l5def1"/>
          <w:rFonts w:ascii="Times New Roman" w:hAnsi="Times New Roman" w:cs="Times New Roman"/>
          <w:color w:val="auto"/>
        </w:rPr>
        <w:t xml:space="preserve"> „Cesiunea”</w:t>
      </w:r>
      <w:r w:rsidR="001B7E0A" w:rsidRPr="00D46056">
        <w:rPr>
          <w:rStyle w:val="l5def1"/>
          <w:rFonts w:ascii="Times New Roman" w:hAnsi="Times New Roman" w:cs="Times New Roman"/>
          <w:color w:val="auto"/>
        </w:rPr>
        <w:t xml:space="preserve">, </w:t>
      </w:r>
      <w:r w:rsidR="001B7E0A" w:rsidRPr="00D46056">
        <w:rPr>
          <w:rStyle w:val="l5def1"/>
          <w:rFonts w:ascii="Times New Roman" w:hAnsi="Times New Roman" w:cs="Times New Roman"/>
          <w:iCs/>
          <w:color w:val="auto"/>
        </w:rPr>
        <w:t xml:space="preserve">partile contractante au dreptul, pe durata </w:t>
      </w:r>
      <w:r w:rsidR="00EF2440">
        <w:rPr>
          <w:rStyle w:val="l5def1"/>
          <w:rFonts w:ascii="Times New Roman" w:hAnsi="Times New Roman" w:cs="Times New Roman"/>
          <w:iCs/>
          <w:color w:val="auto"/>
        </w:rPr>
        <w:t>i</w:t>
      </w:r>
      <w:r w:rsidR="001B7E0A" w:rsidRPr="00D46056">
        <w:rPr>
          <w:rStyle w:val="l5def1"/>
          <w:rFonts w:ascii="Times New Roman" w:hAnsi="Times New Roman" w:cs="Times New Roman"/>
          <w:iCs/>
          <w:color w:val="auto"/>
        </w:rPr>
        <w:t>ndeplinirii contractului, de a conveni modificarea clauzelor contractului prin act adi</w:t>
      </w:r>
      <w:r w:rsidR="00EF2440">
        <w:rPr>
          <w:rStyle w:val="l5def1"/>
          <w:rFonts w:ascii="Times New Roman" w:hAnsi="Times New Roman" w:cs="Times New Roman"/>
          <w:iCs/>
          <w:color w:val="auto"/>
        </w:rPr>
        <w:t>t</w:t>
      </w:r>
      <w:r w:rsidR="001B7E0A" w:rsidRPr="00D46056">
        <w:rPr>
          <w:rStyle w:val="l5def1"/>
          <w:rFonts w:ascii="Times New Roman" w:hAnsi="Times New Roman" w:cs="Times New Roman"/>
          <w:iCs/>
          <w:color w:val="auto"/>
        </w:rPr>
        <w:t>ional numai cu respectarea stricta a prevederilor actelor</w:t>
      </w:r>
      <w:r w:rsidR="001B7E0A" w:rsidRPr="00D46056">
        <w:rPr>
          <w:sz w:val="26"/>
          <w:szCs w:val="26"/>
        </w:rPr>
        <w:t xml:space="preserve"> normative in materia </w:t>
      </w:r>
      <w:r w:rsidR="001B7E0A" w:rsidRPr="001B7E0A">
        <w:rPr>
          <w:sz w:val="26"/>
          <w:szCs w:val="26"/>
        </w:rPr>
        <w:t>achizitiilor sectoriale referitoare la modificarea contractului sectorial.</w:t>
      </w:r>
    </w:p>
    <w:p w:rsidR="001B7E0A" w:rsidRPr="001B7E0A" w:rsidRDefault="001B7E0A" w:rsidP="001B7E0A">
      <w:pPr>
        <w:ind w:firstLine="708"/>
        <w:jc w:val="both"/>
        <w:rPr>
          <w:rStyle w:val="l5def1"/>
          <w:rFonts w:ascii="Times New Roman" w:hAnsi="Times New Roman" w:cs="Times New Roman"/>
          <w:iCs/>
          <w:color w:val="auto"/>
        </w:rPr>
      </w:pPr>
      <w:r w:rsidRPr="001B7E0A">
        <w:rPr>
          <w:sz w:val="26"/>
          <w:szCs w:val="26"/>
        </w:rPr>
        <w:t>9.</w:t>
      </w:r>
      <w:r w:rsidR="00C21A96">
        <w:rPr>
          <w:sz w:val="26"/>
          <w:szCs w:val="26"/>
        </w:rPr>
        <w:t>2</w:t>
      </w:r>
      <w:r w:rsidRPr="001B7E0A">
        <w:rPr>
          <w:sz w:val="26"/>
          <w:szCs w:val="26"/>
        </w:rPr>
        <w:t>.</w:t>
      </w:r>
      <w:r w:rsidRPr="001B7E0A">
        <w:rPr>
          <w:sz w:val="20"/>
          <w:szCs w:val="20"/>
        </w:rPr>
        <w:t xml:space="preserve"> 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Modific</w:t>
      </w:r>
      <w:r w:rsidR="00EF2440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rile contractuale, nu trebuie s</w:t>
      </w:r>
      <w:r w:rsidR="00EF2440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 afecteze, </w:t>
      </w:r>
      <w:r w:rsidR="00EF2440">
        <w:rPr>
          <w:rStyle w:val="l5def1"/>
          <w:rFonts w:ascii="Times New Roman" w:hAnsi="Times New Roman" w:cs="Times New Roman"/>
          <w:iCs/>
          <w:color w:val="auto"/>
        </w:rPr>
        <w:t>i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n niciun caz </w:t>
      </w:r>
      <w:r w:rsidR="00EF2440">
        <w:rPr>
          <w:rStyle w:val="l5def1"/>
          <w:rFonts w:ascii="Times New Roman" w:hAnsi="Times New Roman" w:cs="Times New Roman"/>
          <w:iCs/>
          <w:color w:val="auto"/>
        </w:rPr>
        <w:t>s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i </w:t>
      </w:r>
      <w:r w:rsidR="00EF2440">
        <w:rPr>
          <w:rStyle w:val="l5def1"/>
          <w:rFonts w:ascii="Times New Roman" w:hAnsi="Times New Roman" w:cs="Times New Roman"/>
          <w:iCs/>
          <w:color w:val="auto"/>
        </w:rPr>
        <w:t>i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n niciun fel, rezultatul procedurii de atribuire, prin anularea sau diminuarea avantajului competitiv pe baza c</w:t>
      </w:r>
      <w:r w:rsidR="00EF2440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ruia Contractantul a fost declarat c</w:t>
      </w:r>
      <w:r w:rsidR="00EF2440">
        <w:rPr>
          <w:rStyle w:val="l5def1"/>
          <w:rFonts w:ascii="Times New Roman" w:hAnsi="Times New Roman" w:cs="Times New Roman"/>
          <w:iCs/>
          <w:color w:val="auto"/>
        </w:rPr>
        <w:t>as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tig</w:t>
      </w:r>
      <w:r w:rsidR="00EF2440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tor </w:t>
      </w:r>
      <w:r w:rsidR="00EF2440">
        <w:rPr>
          <w:rStyle w:val="l5def1"/>
          <w:rFonts w:ascii="Times New Roman" w:hAnsi="Times New Roman" w:cs="Times New Roman"/>
          <w:iCs/>
          <w:color w:val="auto"/>
        </w:rPr>
        <w:t>i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n cadrul procedurii de atribuire.</w:t>
      </w:r>
    </w:p>
    <w:p w:rsidR="001B7E0A" w:rsidRPr="00C7292E" w:rsidRDefault="001B7E0A" w:rsidP="001B7E0A">
      <w:pPr>
        <w:pStyle w:val="ListParagraph"/>
        <w:ind w:left="0" w:firstLine="708"/>
        <w:contextualSpacing w:val="0"/>
        <w:jc w:val="both"/>
        <w:rPr>
          <w:rStyle w:val="l5def1"/>
          <w:rFonts w:ascii="Times New Roman" w:hAnsi="Times New Roman" w:cs="Times New Roman"/>
          <w:iCs/>
          <w:color w:val="auto"/>
        </w:rPr>
      </w:pPr>
      <w:r w:rsidRPr="001B7E0A">
        <w:rPr>
          <w:rStyle w:val="l5def1"/>
          <w:rFonts w:ascii="Times New Roman" w:hAnsi="Times New Roman" w:cs="Times New Roman"/>
          <w:iCs/>
          <w:color w:val="auto"/>
        </w:rPr>
        <w:t>9.</w:t>
      </w:r>
      <w:r w:rsidR="00C21A96">
        <w:rPr>
          <w:rStyle w:val="l5def1"/>
          <w:rFonts w:ascii="Times New Roman" w:hAnsi="Times New Roman" w:cs="Times New Roman"/>
          <w:iCs/>
          <w:color w:val="auto"/>
        </w:rPr>
        <w:t>3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.</w:t>
      </w:r>
      <w:r w:rsidRPr="001B7E0A">
        <w:rPr>
          <w:sz w:val="20"/>
          <w:szCs w:val="20"/>
        </w:rPr>
        <w:t xml:space="preserve"> 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Modificarea va produce efecte doar dac</w:t>
      </w:r>
      <w:r w:rsidR="00EF2440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 p</w:t>
      </w:r>
      <w:r w:rsidR="00EF2440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r</w:t>
      </w:r>
      <w:r w:rsidR="00EF2440">
        <w:rPr>
          <w:rStyle w:val="l5def1"/>
          <w:rFonts w:ascii="Times New Roman" w:hAnsi="Times New Roman" w:cs="Times New Roman"/>
          <w:iCs/>
          <w:color w:val="auto"/>
        </w:rPr>
        <w:t>t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ile au convenit asupra acestui aspect </w:t>
      </w:r>
      <w:r w:rsidR="00EF2440">
        <w:rPr>
          <w:rStyle w:val="l5def1"/>
          <w:rFonts w:ascii="Times New Roman" w:hAnsi="Times New Roman" w:cs="Times New Roman"/>
          <w:iCs/>
          <w:color w:val="auto"/>
        </w:rPr>
        <w:t>i</w:t>
      </w:r>
      <w:r w:rsidR="0027465C">
        <w:rPr>
          <w:rStyle w:val="l5def1"/>
          <w:rFonts w:ascii="Times New Roman" w:hAnsi="Times New Roman" w:cs="Times New Roman"/>
          <w:iCs/>
          <w:color w:val="auto"/>
        </w:rPr>
        <w:t>n scris, prin semnarea unui 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ct </w:t>
      </w:r>
      <w:r w:rsidR="0027465C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di</w:t>
      </w:r>
      <w:r w:rsidR="00EF2440">
        <w:rPr>
          <w:rStyle w:val="l5def1"/>
          <w:rFonts w:ascii="Times New Roman" w:hAnsi="Times New Roman" w:cs="Times New Roman"/>
          <w:iCs/>
          <w:color w:val="auto"/>
        </w:rPr>
        <w:t>t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ional.</w:t>
      </w:r>
      <w:r w:rsidRPr="00C7292E">
        <w:rPr>
          <w:rStyle w:val="l5def1"/>
          <w:rFonts w:ascii="Times New Roman" w:hAnsi="Times New Roman" w:cs="Times New Roman"/>
          <w:iCs/>
          <w:color w:val="auto"/>
        </w:rPr>
        <w:t xml:space="preserve"> </w:t>
      </w:r>
    </w:p>
    <w:p w:rsidR="00D92F93" w:rsidRPr="00D0253F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</w:p>
    <w:p w:rsidR="00D92F93" w:rsidRPr="00D0253F" w:rsidRDefault="00D92F93" w:rsidP="00EA592B">
      <w:pPr>
        <w:ind w:firstLine="142"/>
        <w:jc w:val="both"/>
        <w:rPr>
          <w:b/>
          <w:color w:val="000000"/>
          <w:sz w:val="26"/>
          <w:szCs w:val="26"/>
        </w:rPr>
      </w:pPr>
      <w:r w:rsidRPr="00D0253F">
        <w:rPr>
          <w:b/>
          <w:color w:val="000000"/>
          <w:sz w:val="26"/>
          <w:szCs w:val="26"/>
        </w:rPr>
        <w:t>10. For</w:t>
      </w:r>
      <w:r w:rsidR="00EF2440">
        <w:rPr>
          <w:b/>
          <w:color w:val="000000"/>
          <w:sz w:val="26"/>
          <w:szCs w:val="26"/>
        </w:rPr>
        <w:t>t</w:t>
      </w:r>
      <w:r w:rsidRPr="00D0253F">
        <w:rPr>
          <w:b/>
          <w:color w:val="000000"/>
          <w:sz w:val="26"/>
          <w:szCs w:val="26"/>
        </w:rPr>
        <w:t>a major</w:t>
      </w:r>
      <w:r w:rsidR="00EF2440">
        <w:rPr>
          <w:b/>
          <w:color w:val="000000"/>
          <w:sz w:val="26"/>
          <w:szCs w:val="26"/>
        </w:rPr>
        <w:t>a</w:t>
      </w:r>
      <w:r w:rsidRPr="00D0253F">
        <w:rPr>
          <w:b/>
          <w:color w:val="000000"/>
          <w:sz w:val="26"/>
          <w:szCs w:val="26"/>
        </w:rPr>
        <w:t xml:space="preserve"> </w:t>
      </w:r>
    </w:p>
    <w:p w:rsidR="00D92F93" w:rsidRPr="00D0253F" w:rsidRDefault="00D92F93" w:rsidP="00491371">
      <w:pPr>
        <w:jc w:val="both"/>
        <w:rPr>
          <w:color w:val="000000"/>
          <w:sz w:val="26"/>
          <w:szCs w:val="26"/>
        </w:rPr>
      </w:pPr>
      <w:r w:rsidRPr="00D0253F">
        <w:rPr>
          <w:color w:val="000000"/>
          <w:sz w:val="26"/>
          <w:szCs w:val="26"/>
        </w:rPr>
        <w:t>   </w:t>
      </w:r>
      <w:r w:rsidRPr="00D0253F">
        <w:rPr>
          <w:color w:val="000000"/>
          <w:sz w:val="26"/>
          <w:szCs w:val="26"/>
        </w:rPr>
        <w:tab/>
        <w:t>10.1. For</w:t>
      </w:r>
      <w:r w:rsidR="00EF2440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a major</w:t>
      </w:r>
      <w:r w:rsidR="00EF2440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este constatat</w:t>
      </w:r>
      <w:r w:rsidR="00EF2440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de o autoritate competent</w:t>
      </w:r>
      <w:r w:rsidR="00EF2440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D0253F">
        <w:rPr>
          <w:color w:val="000000"/>
          <w:sz w:val="26"/>
          <w:szCs w:val="26"/>
        </w:rPr>
        <w:t>   </w:t>
      </w:r>
      <w:r w:rsidRPr="00D0253F">
        <w:rPr>
          <w:color w:val="000000"/>
          <w:sz w:val="26"/>
          <w:szCs w:val="26"/>
        </w:rPr>
        <w:tab/>
        <w:t>10.2. For</w:t>
      </w:r>
      <w:r w:rsidR="00EF2440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a major</w:t>
      </w:r>
      <w:r w:rsidR="00EF2440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exonereaz</w:t>
      </w:r>
      <w:r w:rsidR="00EF2440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p</w:t>
      </w:r>
      <w:r w:rsidR="00EF2440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>r</w:t>
      </w:r>
      <w:r w:rsidR="00EF2440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 xml:space="preserve">ile contractante de </w:t>
      </w:r>
      <w:r w:rsidR="00EF2440">
        <w:rPr>
          <w:color w:val="000000"/>
          <w:sz w:val="26"/>
          <w:szCs w:val="26"/>
        </w:rPr>
        <w:t>i</w:t>
      </w:r>
      <w:r w:rsidRPr="00D0253F">
        <w:rPr>
          <w:color w:val="000000"/>
          <w:sz w:val="26"/>
          <w:szCs w:val="26"/>
        </w:rPr>
        <w:t>ndeplinirea obliga</w:t>
      </w:r>
      <w:r w:rsidR="00EF2440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iilor asumate</w:t>
      </w:r>
      <w:r w:rsidRPr="00BD62D2">
        <w:rPr>
          <w:color w:val="000000"/>
          <w:sz w:val="26"/>
          <w:szCs w:val="26"/>
        </w:rPr>
        <w:t xml:space="preserve"> prin prezentul contract, pe toat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perioada </w:t>
      </w:r>
      <w:r w:rsidR="00EF244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care aceasta ac</w:t>
      </w:r>
      <w:r w:rsidR="00EF244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ioneaz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10.3. </w:t>
      </w:r>
      <w:r w:rsidR="00EF244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ndeplinirea contractului va fi suspendat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r w:rsidR="00EF244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perioada de ac</w:t>
      </w:r>
      <w:r w:rsidR="00EF244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iune a for</w:t>
      </w:r>
      <w:r w:rsidR="00EF244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ei majore, dar f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 prejudicia drepturile ce li se cuveneau p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EF244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ilor p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n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la apari</w:t>
      </w:r>
      <w:r w:rsidR="00EF244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ia acesteia.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10.4. </w:t>
      </w:r>
      <w:r w:rsidRPr="00BD62D2">
        <w:rPr>
          <w:color w:val="000000"/>
          <w:sz w:val="26"/>
          <w:szCs w:val="26"/>
        </w:rPr>
        <w:t>Partea contractant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care invoca for</w:t>
      </w:r>
      <w:r w:rsidR="00EF244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a major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are obliga</w:t>
      </w:r>
      <w:r w:rsidR="00EF244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ia de a notifica celeilalte par</w:t>
      </w:r>
      <w:r w:rsidR="00EF244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i, imediat </w:t>
      </w:r>
      <w:r w:rsidR="00EF244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</w:t>
      </w:r>
      <w:r w:rsidR="00EF244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mod complet, producerea acesteia </w:t>
      </w:r>
      <w:r w:rsidR="00EF244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s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ia orice masuri care </w:t>
      </w:r>
      <w:r w:rsidR="00EF244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i stau la dispozi</w:t>
      </w:r>
      <w:r w:rsidR="00EF244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ie </w:t>
      </w:r>
      <w:r w:rsidR="00EF244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vederea limit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 consecin</w:t>
      </w:r>
      <w:r w:rsidR="00EF244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elor. </w:t>
      </w:r>
    </w:p>
    <w:p w:rsidR="001B7E0A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10.5. </w:t>
      </w:r>
      <w:r w:rsidRPr="00BD62D2">
        <w:rPr>
          <w:color w:val="000000"/>
          <w:sz w:val="26"/>
          <w:szCs w:val="26"/>
        </w:rPr>
        <w:t>Daca for</w:t>
      </w:r>
      <w:r w:rsidR="00EF244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a major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ac</w:t>
      </w:r>
      <w:r w:rsidR="00EF244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ioneaz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sau se estimeaz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va ac</w:t>
      </w:r>
      <w:r w:rsidR="00EF244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 o perioad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mai mare de 6 luni, fiecare parte va avea dreptul s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notifice celeilalte p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EF244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 </w:t>
      </w:r>
      <w:r w:rsidR="00EF244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ncetarea de plin drept a prezentului contract, f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ca vreuna dintre par</w:t>
      </w:r>
      <w:r w:rsidR="00EF244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 s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poat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pretinde celeilalte daune-interese.</w:t>
      </w:r>
    </w:p>
    <w:p w:rsidR="00D92F93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 </w:t>
      </w:r>
    </w:p>
    <w:p w:rsidR="001B7E0A" w:rsidRPr="00BD62D2" w:rsidRDefault="001B7E0A" w:rsidP="001B7E0A">
      <w:pPr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11</w:t>
      </w:r>
      <w:r w:rsidRPr="00BD62D2">
        <w:rPr>
          <w:b/>
          <w:color w:val="000000"/>
          <w:sz w:val="26"/>
          <w:szCs w:val="26"/>
        </w:rPr>
        <w:t>. Rezilierea contractului</w:t>
      </w:r>
    </w:p>
    <w:p w:rsidR="001B7E0A" w:rsidRPr="00BD62D2" w:rsidRDefault="001B7E0A" w:rsidP="001B7E0A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11</w:t>
      </w:r>
      <w:r w:rsidRPr="00BD62D2">
        <w:rPr>
          <w:color w:val="000000"/>
          <w:sz w:val="26"/>
          <w:szCs w:val="26"/>
        </w:rPr>
        <w:t xml:space="preserve">.1. </w:t>
      </w:r>
      <w:r w:rsidR="00EF244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cazul nerespect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 obliga</w:t>
      </w:r>
      <w:r w:rsidR="00EF244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iilor asumate prin prezentul contract de c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tre una din p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EF244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ile contractante, partea lezat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va considera contractul rezolvit/reziliat de plin drept </w:t>
      </w:r>
      <w:r>
        <w:rPr>
          <w:color w:val="000000"/>
          <w:sz w:val="26"/>
          <w:szCs w:val="26"/>
        </w:rPr>
        <w:t xml:space="preserve">cu notificare prealabila </w:t>
      </w:r>
      <w:r w:rsidR="00EF244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va avea dreptul de a pretinde plata de daune-interese.</w:t>
      </w:r>
    </w:p>
    <w:p w:rsidR="001B7E0A" w:rsidRDefault="001B7E0A" w:rsidP="001B7E0A">
      <w:pPr>
        <w:ind w:firstLine="708"/>
        <w:jc w:val="both"/>
        <w:rPr>
          <w:sz w:val="26"/>
          <w:szCs w:val="26"/>
        </w:rPr>
      </w:pPr>
      <w:r w:rsidRPr="001B7E0A">
        <w:rPr>
          <w:color w:val="000000"/>
          <w:sz w:val="26"/>
          <w:szCs w:val="26"/>
        </w:rPr>
        <w:t xml:space="preserve">11.2. </w:t>
      </w:r>
      <w:r w:rsidRPr="001B7E0A">
        <w:rPr>
          <w:sz w:val="26"/>
          <w:szCs w:val="26"/>
        </w:rPr>
        <w:t xml:space="preserve">In cazul </w:t>
      </w:r>
      <w:r w:rsidR="00EF2440">
        <w:rPr>
          <w:sz w:val="26"/>
          <w:szCs w:val="26"/>
        </w:rPr>
        <w:t>i</w:t>
      </w:r>
      <w:r w:rsidRPr="001B7E0A">
        <w:rPr>
          <w:sz w:val="26"/>
          <w:szCs w:val="26"/>
        </w:rPr>
        <w:t>n care, printr-un act normativ, se modific</w:t>
      </w:r>
      <w:r w:rsidR="00EF2440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 interesul public al achizitorului </w:t>
      </w:r>
      <w:r w:rsidR="00EF2440">
        <w:rPr>
          <w:sz w:val="26"/>
          <w:szCs w:val="26"/>
        </w:rPr>
        <w:t>i</w:t>
      </w:r>
      <w:r w:rsidRPr="001B7E0A">
        <w:rPr>
          <w:sz w:val="26"/>
          <w:szCs w:val="26"/>
        </w:rPr>
        <w:t>n leg</w:t>
      </w:r>
      <w:r w:rsidR="00EF2440">
        <w:rPr>
          <w:sz w:val="26"/>
          <w:szCs w:val="26"/>
        </w:rPr>
        <w:t>a</w:t>
      </w:r>
      <w:r w:rsidRPr="001B7E0A">
        <w:rPr>
          <w:sz w:val="26"/>
          <w:szCs w:val="26"/>
        </w:rPr>
        <w:t>tur</w:t>
      </w:r>
      <w:r w:rsidR="00EF2440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 cu obiectul contractului, achizitorul </w:t>
      </w:r>
      <w:r w:rsidR="00EF2440">
        <w:rPr>
          <w:sz w:val="26"/>
          <w:szCs w:val="26"/>
        </w:rPr>
        <w:t>is</w:t>
      </w:r>
      <w:r w:rsidRPr="001B7E0A">
        <w:rPr>
          <w:sz w:val="26"/>
          <w:szCs w:val="26"/>
        </w:rPr>
        <w:t>i rezerv</w:t>
      </w:r>
      <w:r w:rsidR="00EF2440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 dreptul de a rezilia contractul, caz in care furnizorul are dreptul de a pretinde numai plata corespunz</w:t>
      </w:r>
      <w:r w:rsidR="00EF2440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toare pentru partea din contract </w:t>
      </w:r>
      <w:r w:rsidR="00EF2440">
        <w:rPr>
          <w:sz w:val="26"/>
          <w:szCs w:val="26"/>
        </w:rPr>
        <w:t>i</w:t>
      </w:r>
      <w:r w:rsidRPr="001B7E0A">
        <w:rPr>
          <w:sz w:val="26"/>
          <w:szCs w:val="26"/>
        </w:rPr>
        <w:t>ndeplinit</w:t>
      </w:r>
      <w:r w:rsidR="00EF2440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 p</w:t>
      </w:r>
      <w:r w:rsidR="00EF2440">
        <w:rPr>
          <w:sz w:val="26"/>
          <w:szCs w:val="26"/>
        </w:rPr>
        <w:t>a</w:t>
      </w:r>
      <w:r w:rsidRPr="001B7E0A">
        <w:rPr>
          <w:sz w:val="26"/>
          <w:szCs w:val="26"/>
        </w:rPr>
        <w:t>n</w:t>
      </w:r>
      <w:r w:rsidR="00EF2440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 la data rezilierii contractului.</w:t>
      </w:r>
    </w:p>
    <w:p w:rsidR="001B7E0A" w:rsidRPr="00BD62D2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11</w:t>
      </w:r>
      <w:r w:rsidRPr="00BD62D2">
        <w:rPr>
          <w:color w:val="000000"/>
          <w:sz w:val="26"/>
          <w:szCs w:val="26"/>
        </w:rPr>
        <w:t xml:space="preserve">.3. </w:t>
      </w:r>
      <w:r w:rsidRPr="00AB4C2F">
        <w:rPr>
          <w:color w:val="000000"/>
          <w:sz w:val="26"/>
          <w:szCs w:val="26"/>
        </w:rPr>
        <w:t>Contractul</w:t>
      </w:r>
      <w:r w:rsidRPr="00AB4C2F">
        <w:rPr>
          <w:sz w:val="26"/>
          <w:szCs w:val="26"/>
        </w:rPr>
        <w:t xml:space="preserve"> inceteaza</w:t>
      </w:r>
      <w:r w:rsidRPr="00BD62D2">
        <w:rPr>
          <w:color w:val="000000"/>
          <w:sz w:val="26"/>
          <w:szCs w:val="26"/>
        </w:rPr>
        <w:t xml:space="preserve"> </w:t>
      </w:r>
      <w:r w:rsidR="00EF244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cazurile de</w:t>
      </w:r>
      <w:r>
        <w:rPr>
          <w:color w:val="000000"/>
          <w:sz w:val="26"/>
          <w:szCs w:val="26"/>
        </w:rPr>
        <w:t xml:space="preserve"> for</w:t>
      </w:r>
      <w:r w:rsidR="00EF2440">
        <w:rPr>
          <w:color w:val="000000"/>
          <w:sz w:val="26"/>
          <w:szCs w:val="26"/>
        </w:rPr>
        <w:t>ta</w:t>
      </w:r>
      <w:r>
        <w:rPr>
          <w:color w:val="000000"/>
          <w:sz w:val="26"/>
          <w:szCs w:val="26"/>
        </w:rPr>
        <w:t xml:space="preserve"> major</w:t>
      </w:r>
      <w:r w:rsidR="00EF2440">
        <w:rPr>
          <w:color w:val="000000"/>
          <w:sz w:val="26"/>
          <w:szCs w:val="26"/>
        </w:rPr>
        <w:t>a</w:t>
      </w:r>
      <w:r>
        <w:rPr>
          <w:color w:val="000000"/>
          <w:sz w:val="26"/>
          <w:szCs w:val="26"/>
        </w:rPr>
        <w:t xml:space="preserve">, conform </w:t>
      </w:r>
      <w:r w:rsidRPr="006F03A7">
        <w:rPr>
          <w:sz w:val="26"/>
          <w:szCs w:val="26"/>
        </w:rPr>
        <w:t xml:space="preserve">prevederilor </w:t>
      </w:r>
      <w:r>
        <w:rPr>
          <w:sz w:val="26"/>
          <w:szCs w:val="26"/>
        </w:rPr>
        <w:t>Cap.10</w:t>
      </w:r>
      <w:r w:rsidRPr="006F03A7">
        <w:rPr>
          <w:sz w:val="26"/>
          <w:szCs w:val="26"/>
        </w:rPr>
        <w:t>.</w:t>
      </w:r>
    </w:p>
    <w:p w:rsidR="001B7E0A" w:rsidRPr="00C12301" w:rsidRDefault="001B7E0A" w:rsidP="001B7E0A">
      <w:pPr>
        <w:jc w:val="both"/>
        <w:rPr>
          <w:sz w:val="26"/>
          <w:szCs w:val="26"/>
        </w:rPr>
      </w:pPr>
      <w:r w:rsidRPr="00BD62D2">
        <w:rPr>
          <w:color w:val="000000"/>
          <w:sz w:val="26"/>
          <w:szCs w:val="26"/>
        </w:rPr>
        <w:tab/>
      </w:r>
      <w:r>
        <w:rPr>
          <w:sz w:val="26"/>
          <w:szCs w:val="26"/>
        </w:rPr>
        <w:t>11</w:t>
      </w:r>
      <w:r w:rsidRPr="00C12301">
        <w:rPr>
          <w:sz w:val="26"/>
          <w:szCs w:val="26"/>
        </w:rPr>
        <w:t>.4. Contractul poate</w:t>
      </w:r>
      <w:r w:rsidRPr="00AB4C2F">
        <w:rPr>
          <w:sz w:val="26"/>
          <w:szCs w:val="26"/>
        </w:rPr>
        <w:t xml:space="preserve"> inceta</w:t>
      </w:r>
      <w:r w:rsidRPr="00C12301">
        <w:rPr>
          <w:sz w:val="26"/>
          <w:szCs w:val="26"/>
        </w:rPr>
        <w:t xml:space="preserve"> cu acordul partilor, fara plata vreunei desp</w:t>
      </w:r>
      <w:r w:rsidR="00EF2440">
        <w:rPr>
          <w:sz w:val="26"/>
          <w:szCs w:val="26"/>
        </w:rPr>
        <w:t>a</w:t>
      </w:r>
      <w:r w:rsidRPr="00C12301">
        <w:rPr>
          <w:sz w:val="26"/>
          <w:szCs w:val="26"/>
        </w:rPr>
        <w:t xml:space="preserve">gubiri, numai prin </w:t>
      </w:r>
      <w:r w:rsidR="00EF2440">
        <w:rPr>
          <w:sz w:val="26"/>
          <w:szCs w:val="26"/>
        </w:rPr>
        <w:t>i</w:t>
      </w:r>
      <w:r w:rsidRPr="00C12301">
        <w:rPr>
          <w:sz w:val="26"/>
          <w:szCs w:val="26"/>
        </w:rPr>
        <w:t>ncheierea unui act adi</w:t>
      </w:r>
      <w:r w:rsidR="00EF2440">
        <w:rPr>
          <w:sz w:val="26"/>
          <w:szCs w:val="26"/>
        </w:rPr>
        <w:t>t</w:t>
      </w:r>
      <w:r w:rsidRPr="00C12301">
        <w:rPr>
          <w:sz w:val="26"/>
          <w:szCs w:val="26"/>
        </w:rPr>
        <w:t>ional la contract.</w:t>
      </w:r>
    </w:p>
    <w:p w:rsidR="001B7E0A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11.5. Achizitorul are dreptul de a denunta unilateral contractul in situatia nerespectarii dispozitiilor de la art.243 alin.(1) din Legea nr.99/2016 privind achizitiile sectoriale.</w:t>
      </w:r>
    </w:p>
    <w:p w:rsidR="001B7E0A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11.6. Achizitorul are dreptul de a denunta unilateral contractul in perioada de </w:t>
      </w:r>
    </w:p>
    <w:p w:rsidR="001B7E0A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valabilitate a acestuia intr-una din urmatoarele situatii:</w:t>
      </w:r>
    </w:p>
    <w:p w:rsidR="001B7E0A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a) contractantul se afla, la momentul atribuirii contractului, intr-una dintre situatiile care ar fi determinat excluderea sa din procedura de atribuire in temeiul art.177 din Legea nr.99/2016 privind achizitiile sectoriale</w:t>
      </w:r>
    </w:p>
    <w:p w:rsidR="001B7E0A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b) contractul nu ar fi trebuit sa fie atribuit contractantului respectiv, avand in vedere o incalcare grava a obligatiilor care rezulta din legislatia europeana relevanta si care a fost constatata printr-o decizie a Curtii de Justitie a Uniunii Europene.</w:t>
      </w:r>
    </w:p>
    <w:p w:rsidR="001B7E0A" w:rsidRPr="007A5E4F" w:rsidRDefault="001B7E0A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1B7E0A">
        <w:rPr>
          <w:sz w:val="26"/>
          <w:szCs w:val="26"/>
        </w:rPr>
        <w:t xml:space="preserve">11.7. Achizitorul </w:t>
      </w:r>
      <w:r w:rsidR="00EF2440">
        <w:rPr>
          <w:sz w:val="26"/>
          <w:szCs w:val="26"/>
        </w:rPr>
        <w:t>is</w:t>
      </w:r>
      <w:r w:rsidRPr="001B7E0A">
        <w:rPr>
          <w:sz w:val="26"/>
          <w:szCs w:val="26"/>
        </w:rPr>
        <w:t>i rezerv</w:t>
      </w:r>
      <w:r w:rsidR="00EF2440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 dreptul de a denun</w:t>
      </w:r>
      <w:r w:rsidR="00EF2440">
        <w:rPr>
          <w:sz w:val="26"/>
          <w:szCs w:val="26"/>
        </w:rPr>
        <w:t>t</w:t>
      </w:r>
      <w:r w:rsidRPr="001B7E0A">
        <w:rPr>
          <w:sz w:val="26"/>
          <w:szCs w:val="26"/>
        </w:rPr>
        <w:t xml:space="preserve">a unilateral contractul </w:t>
      </w:r>
      <w:r w:rsidR="00EF2440">
        <w:rPr>
          <w:sz w:val="26"/>
          <w:szCs w:val="26"/>
        </w:rPr>
        <w:t>i</w:t>
      </w:r>
      <w:r w:rsidRPr="001B7E0A">
        <w:rPr>
          <w:sz w:val="26"/>
          <w:szCs w:val="26"/>
        </w:rPr>
        <w:t>n cel mult 15 zile de la apari</w:t>
      </w:r>
      <w:r w:rsidR="00EF2440">
        <w:rPr>
          <w:sz w:val="26"/>
          <w:szCs w:val="26"/>
        </w:rPr>
        <w:t>t</w:t>
      </w:r>
      <w:r w:rsidRPr="001B7E0A">
        <w:rPr>
          <w:sz w:val="26"/>
          <w:szCs w:val="26"/>
        </w:rPr>
        <w:t>ia unor circumstan</w:t>
      </w:r>
      <w:r w:rsidR="00EF2440">
        <w:rPr>
          <w:sz w:val="26"/>
          <w:szCs w:val="26"/>
        </w:rPr>
        <w:t>t</w:t>
      </w:r>
      <w:r w:rsidRPr="001B7E0A">
        <w:rPr>
          <w:sz w:val="26"/>
          <w:szCs w:val="26"/>
        </w:rPr>
        <w:t>e care nu au putut fi prev</w:t>
      </w:r>
      <w:r w:rsidR="00EF2440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zute la data </w:t>
      </w:r>
      <w:r w:rsidR="00EF2440">
        <w:rPr>
          <w:sz w:val="26"/>
          <w:szCs w:val="26"/>
        </w:rPr>
        <w:t>i</w:t>
      </w:r>
      <w:r w:rsidRPr="001B7E0A">
        <w:rPr>
          <w:sz w:val="26"/>
          <w:szCs w:val="26"/>
        </w:rPr>
        <w:t>ncheierii contractului, cu condi</w:t>
      </w:r>
      <w:r w:rsidR="00EF2440">
        <w:rPr>
          <w:sz w:val="26"/>
          <w:szCs w:val="26"/>
        </w:rPr>
        <w:t>t</w:t>
      </w:r>
      <w:r w:rsidRPr="001B7E0A">
        <w:rPr>
          <w:sz w:val="26"/>
          <w:szCs w:val="26"/>
        </w:rPr>
        <w:t>ia notific</w:t>
      </w:r>
      <w:r w:rsidR="00EF2440">
        <w:rPr>
          <w:sz w:val="26"/>
          <w:szCs w:val="26"/>
        </w:rPr>
        <w:t>a</w:t>
      </w:r>
      <w:r w:rsidRPr="001B7E0A">
        <w:rPr>
          <w:sz w:val="26"/>
          <w:szCs w:val="26"/>
        </w:rPr>
        <w:t>rii Furnizorului cu cel pu</w:t>
      </w:r>
      <w:r w:rsidR="00EF2440">
        <w:rPr>
          <w:sz w:val="26"/>
          <w:szCs w:val="26"/>
        </w:rPr>
        <w:t>t</w:t>
      </w:r>
      <w:r w:rsidRPr="001B7E0A">
        <w:rPr>
          <w:sz w:val="26"/>
          <w:szCs w:val="26"/>
        </w:rPr>
        <w:t xml:space="preserve">in 3 zile </w:t>
      </w:r>
      <w:r w:rsidR="00EF2440">
        <w:rPr>
          <w:sz w:val="26"/>
          <w:szCs w:val="26"/>
        </w:rPr>
        <w:t>i</w:t>
      </w:r>
      <w:r w:rsidRPr="001B7E0A">
        <w:rPr>
          <w:sz w:val="26"/>
          <w:szCs w:val="26"/>
        </w:rPr>
        <w:t xml:space="preserve">nainte de momentul </w:t>
      </w:r>
      <w:r w:rsidRPr="001B7E0A">
        <w:rPr>
          <w:sz w:val="26"/>
          <w:szCs w:val="26"/>
        </w:rPr>
        <w:lastRenderedPageBreak/>
        <w:t>denun</w:t>
      </w:r>
      <w:r w:rsidR="00EF2440">
        <w:rPr>
          <w:sz w:val="26"/>
          <w:szCs w:val="26"/>
        </w:rPr>
        <w:t>ta</w:t>
      </w:r>
      <w:r w:rsidRPr="001B7E0A">
        <w:rPr>
          <w:sz w:val="26"/>
          <w:szCs w:val="26"/>
        </w:rPr>
        <w:t>rii. In acest caz furnizorul are dreptul de a pretinde numai plata corespunz</w:t>
      </w:r>
      <w:r w:rsidR="00EF2440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toare </w:t>
      </w:r>
      <w:r w:rsidRPr="007A5E4F">
        <w:rPr>
          <w:sz w:val="26"/>
          <w:szCs w:val="26"/>
        </w:rPr>
        <w:t xml:space="preserve">pentru partea din contract </w:t>
      </w:r>
      <w:r w:rsidR="00EF2440">
        <w:rPr>
          <w:sz w:val="26"/>
          <w:szCs w:val="26"/>
        </w:rPr>
        <w:t>i</w:t>
      </w:r>
      <w:r w:rsidRPr="007A5E4F">
        <w:rPr>
          <w:sz w:val="26"/>
          <w:szCs w:val="26"/>
        </w:rPr>
        <w:t>ndeplinit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p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>n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la data denun</w:t>
      </w:r>
      <w:r w:rsidR="00EF2440">
        <w:rPr>
          <w:sz w:val="26"/>
          <w:szCs w:val="26"/>
        </w:rPr>
        <w:t>t</w:t>
      </w:r>
      <w:r w:rsidRPr="007A5E4F">
        <w:rPr>
          <w:sz w:val="26"/>
          <w:szCs w:val="26"/>
        </w:rPr>
        <w:t>arii unilaterale a contractului.</w:t>
      </w:r>
    </w:p>
    <w:p w:rsidR="001B7E0A" w:rsidRPr="007A5E4F" w:rsidRDefault="001B7E0A" w:rsidP="001B7E0A">
      <w:pPr>
        <w:jc w:val="both"/>
        <w:rPr>
          <w:b/>
          <w:sz w:val="26"/>
          <w:szCs w:val="26"/>
        </w:rPr>
      </w:pPr>
      <w:r w:rsidRPr="007A5E4F">
        <w:rPr>
          <w:b/>
          <w:sz w:val="26"/>
          <w:szCs w:val="26"/>
        </w:rPr>
        <w:t xml:space="preserve">  12. Cesiunea contractului</w:t>
      </w:r>
    </w:p>
    <w:p w:rsidR="001B7E0A" w:rsidRPr="007A5E4F" w:rsidRDefault="001B7E0A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12.1. Cesiunea drepturilor derivate din prezentul contract poate fi realizat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r w:rsidR="00EF2440">
        <w:rPr>
          <w:sz w:val="26"/>
          <w:szCs w:val="26"/>
        </w:rPr>
        <w:t>i</w:t>
      </w:r>
      <w:r w:rsidRPr="007A5E4F">
        <w:rPr>
          <w:sz w:val="26"/>
          <w:szCs w:val="26"/>
        </w:rPr>
        <w:t>n condi</w:t>
      </w:r>
      <w:r w:rsidR="00EF2440">
        <w:rPr>
          <w:sz w:val="26"/>
          <w:szCs w:val="26"/>
        </w:rPr>
        <w:t>t</w:t>
      </w:r>
      <w:r w:rsidRPr="007A5E4F">
        <w:rPr>
          <w:sz w:val="26"/>
          <w:szCs w:val="26"/>
        </w:rPr>
        <w:t xml:space="preserve">iile </w:t>
      </w:r>
      <w:r w:rsidR="00EF2440">
        <w:rPr>
          <w:sz w:val="26"/>
          <w:szCs w:val="26"/>
        </w:rPr>
        <w:t>s</w:t>
      </w:r>
      <w:r w:rsidRPr="007A5E4F">
        <w:rPr>
          <w:sz w:val="26"/>
          <w:szCs w:val="26"/>
        </w:rPr>
        <w:t>i termenii prev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>zu</w:t>
      </w:r>
      <w:r w:rsidR="00EF2440">
        <w:rPr>
          <w:sz w:val="26"/>
          <w:szCs w:val="26"/>
        </w:rPr>
        <w:t>t</w:t>
      </w:r>
      <w:r w:rsidRPr="007A5E4F">
        <w:rPr>
          <w:sz w:val="26"/>
          <w:szCs w:val="26"/>
        </w:rPr>
        <w:t>i de Legea nr. 99/2016, cu respectarea dispozi</w:t>
      </w:r>
      <w:r w:rsidR="00EF2440">
        <w:rPr>
          <w:sz w:val="26"/>
          <w:szCs w:val="26"/>
        </w:rPr>
        <w:t>t</w:t>
      </w:r>
      <w:r w:rsidRPr="007A5E4F">
        <w:rPr>
          <w:sz w:val="26"/>
          <w:szCs w:val="26"/>
        </w:rPr>
        <w:t>iilor art. 1.566-1.586 Cod Civil. Contractul de cesiune de crean</w:t>
      </w:r>
      <w:r w:rsidR="00EF2440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produce efecte fa</w:t>
      </w:r>
      <w:r w:rsidR="00EF2440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de achizitor doar de la momentul accept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rii </w:t>
      </w:r>
      <w:r w:rsidR="00EF2440">
        <w:rPr>
          <w:sz w:val="26"/>
          <w:szCs w:val="26"/>
        </w:rPr>
        <w:t>i</w:t>
      </w:r>
      <w:r w:rsidRPr="007A5E4F">
        <w:rPr>
          <w:sz w:val="26"/>
          <w:szCs w:val="26"/>
        </w:rPr>
        <w:t>n scris a acesteia. Plata f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>cut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c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>tre Contractant anterior accept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>rii cesiunii de crean</w:t>
      </w:r>
      <w:r w:rsidR="00EF2440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este valabil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, iar achizitorului nu </w:t>
      </w:r>
      <w:r w:rsidR="00EF2440">
        <w:rPr>
          <w:sz w:val="26"/>
          <w:szCs w:val="26"/>
        </w:rPr>
        <w:t>i</w:t>
      </w:r>
      <w:r w:rsidRPr="007A5E4F">
        <w:rPr>
          <w:sz w:val="26"/>
          <w:szCs w:val="26"/>
        </w:rPr>
        <w:t>i poate fi opus contractul de cesiune de crean</w:t>
      </w:r>
      <w:r w:rsidR="00EF2440">
        <w:rPr>
          <w:sz w:val="26"/>
          <w:szCs w:val="26"/>
        </w:rPr>
        <w:t>ta</w:t>
      </w:r>
      <w:r w:rsidRPr="007A5E4F">
        <w:rPr>
          <w:sz w:val="26"/>
          <w:szCs w:val="26"/>
        </w:rPr>
        <w:t>.</w:t>
      </w:r>
    </w:p>
    <w:p w:rsidR="001B7E0A" w:rsidRPr="007A5E4F" w:rsidRDefault="001B7E0A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12.2. Contractantul are obliga</w:t>
      </w:r>
      <w:r w:rsidR="00EF2440">
        <w:rPr>
          <w:sz w:val="26"/>
          <w:szCs w:val="26"/>
        </w:rPr>
        <w:t>t</w:t>
      </w:r>
      <w:r w:rsidRPr="007A5E4F">
        <w:rPr>
          <w:sz w:val="26"/>
          <w:szCs w:val="26"/>
        </w:rPr>
        <w:t>ia de a nu transfera total sau par</w:t>
      </w:r>
      <w:r w:rsidR="00EF2440">
        <w:rPr>
          <w:sz w:val="26"/>
          <w:szCs w:val="26"/>
        </w:rPr>
        <w:t>t</w:t>
      </w:r>
      <w:r w:rsidRPr="007A5E4F">
        <w:rPr>
          <w:sz w:val="26"/>
          <w:szCs w:val="26"/>
        </w:rPr>
        <w:t>ial obliga</w:t>
      </w:r>
      <w:r w:rsidR="00EF2440">
        <w:rPr>
          <w:sz w:val="26"/>
          <w:szCs w:val="26"/>
        </w:rPr>
        <w:t>t</w:t>
      </w:r>
      <w:r w:rsidRPr="007A5E4F">
        <w:rPr>
          <w:sz w:val="26"/>
          <w:szCs w:val="26"/>
        </w:rPr>
        <w:t>iile sale asumate prin contract, f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>r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s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ob</w:t>
      </w:r>
      <w:r w:rsidR="00EF2440">
        <w:rPr>
          <w:sz w:val="26"/>
          <w:szCs w:val="26"/>
        </w:rPr>
        <w:t>t</w:t>
      </w:r>
      <w:r w:rsidRPr="007A5E4F">
        <w:rPr>
          <w:sz w:val="26"/>
          <w:szCs w:val="26"/>
        </w:rPr>
        <w:t>in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, </w:t>
      </w:r>
      <w:r w:rsidR="00EF2440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prealabil, acordul scris al </w:t>
      </w:r>
      <w:bookmarkStart w:id="1" w:name="_Hlk85046443"/>
      <w:r w:rsidRPr="007A5E4F">
        <w:rPr>
          <w:sz w:val="26"/>
          <w:szCs w:val="26"/>
        </w:rPr>
        <w:t>achizitorului. Contractantul este obligat s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r w:rsidR="00EF2440">
        <w:rPr>
          <w:sz w:val="26"/>
          <w:szCs w:val="26"/>
        </w:rPr>
        <w:t>i</w:t>
      </w:r>
      <w:r w:rsidRPr="007A5E4F">
        <w:rPr>
          <w:sz w:val="26"/>
          <w:szCs w:val="26"/>
        </w:rPr>
        <w:t>i notifice achizitorului inten</w:t>
      </w:r>
      <w:r w:rsidR="00EF2440">
        <w:rPr>
          <w:sz w:val="26"/>
          <w:szCs w:val="26"/>
        </w:rPr>
        <w:t>t</w:t>
      </w:r>
      <w:r w:rsidRPr="007A5E4F">
        <w:rPr>
          <w:sz w:val="26"/>
          <w:szCs w:val="26"/>
        </w:rPr>
        <w:t xml:space="preserve">ia de a cesiona </w:t>
      </w:r>
      <w:r w:rsidR="00EF2440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parte sau </w:t>
      </w:r>
      <w:r w:rsidR="00EF2440">
        <w:rPr>
          <w:sz w:val="26"/>
          <w:szCs w:val="26"/>
        </w:rPr>
        <w:t>i</w:t>
      </w:r>
      <w:r w:rsidRPr="007A5E4F">
        <w:rPr>
          <w:sz w:val="26"/>
          <w:szCs w:val="26"/>
        </w:rPr>
        <w:t>n tot obliga</w:t>
      </w:r>
      <w:r w:rsidR="00EF2440">
        <w:rPr>
          <w:sz w:val="26"/>
          <w:szCs w:val="26"/>
        </w:rPr>
        <w:t>t</w:t>
      </w:r>
      <w:r w:rsidRPr="007A5E4F">
        <w:rPr>
          <w:sz w:val="26"/>
          <w:szCs w:val="26"/>
        </w:rPr>
        <w:t xml:space="preserve">iile derivate din prezentul contract cu 30 de zile </w:t>
      </w:r>
      <w:r w:rsidR="00EF2440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nainte de </w:t>
      </w:r>
      <w:r w:rsidR="00EF2440">
        <w:rPr>
          <w:sz w:val="26"/>
          <w:szCs w:val="26"/>
        </w:rPr>
        <w:t>i</w:t>
      </w:r>
      <w:r w:rsidRPr="007A5E4F">
        <w:rPr>
          <w:sz w:val="26"/>
          <w:szCs w:val="26"/>
        </w:rPr>
        <w:t>ncheierea contractului de cesiune. Contractantul este obligat s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anexeze acestei notific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>ri dovada faptului c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cesionarul are calific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rile tehnice </w:t>
      </w:r>
      <w:r w:rsidR="00EF2440">
        <w:rPr>
          <w:sz w:val="26"/>
          <w:szCs w:val="26"/>
        </w:rPr>
        <w:t>s</w:t>
      </w:r>
      <w:r w:rsidRPr="007A5E4F">
        <w:rPr>
          <w:sz w:val="26"/>
          <w:szCs w:val="26"/>
        </w:rPr>
        <w:t>i experien</w:t>
      </w:r>
      <w:r w:rsidR="00EF2440">
        <w:rPr>
          <w:sz w:val="26"/>
          <w:szCs w:val="26"/>
        </w:rPr>
        <w:t>t</w:t>
      </w:r>
      <w:r w:rsidRPr="007A5E4F">
        <w:rPr>
          <w:sz w:val="26"/>
          <w:szCs w:val="26"/>
        </w:rPr>
        <w:t>a necesar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r w:rsidR="00EF2440">
        <w:rPr>
          <w:sz w:val="26"/>
          <w:szCs w:val="26"/>
        </w:rPr>
        <w:t>i</w:t>
      </w:r>
      <w:r w:rsidRPr="007A5E4F">
        <w:rPr>
          <w:sz w:val="26"/>
          <w:szCs w:val="26"/>
        </w:rPr>
        <w:t>n vederea execut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>rii obliga</w:t>
      </w:r>
      <w:r w:rsidR="00EF2440">
        <w:rPr>
          <w:sz w:val="26"/>
          <w:szCs w:val="26"/>
        </w:rPr>
        <w:t>t</w:t>
      </w:r>
      <w:r w:rsidRPr="007A5E4F">
        <w:rPr>
          <w:sz w:val="26"/>
          <w:szCs w:val="26"/>
        </w:rPr>
        <w:t>iilor cesionate. Contractul de cesiune a obliga</w:t>
      </w:r>
      <w:r w:rsidR="00EF2440">
        <w:rPr>
          <w:sz w:val="26"/>
          <w:szCs w:val="26"/>
        </w:rPr>
        <w:t>t</w:t>
      </w:r>
      <w:r w:rsidRPr="007A5E4F">
        <w:rPr>
          <w:sz w:val="26"/>
          <w:szCs w:val="26"/>
        </w:rPr>
        <w:t xml:space="preserve">iilor derivate din prezentul contract </w:t>
      </w:r>
      <w:r w:rsidR="00EF2440">
        <w:rPr>
          <w:sz w:val="26"/>
          <w:szCs w:val="26"/>
        </w:rPr>
        <w:t>i</w:t>
      </w:r>
      <w:r w:rsidRPr="007A5E4F">
        <w:rPr>
          <w:sz w:val="26"/>
          <w:szCs w:val="26"/>
        </w:rPr>
        <w:t>ncheiat f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>r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acordul achizitorului nu produce niciun efect. </w:t>
      </w:r>
    </w:p>
    <w:p w:rsidR="001B7E0A" w:rsidRPr="007A5E4F" w:rsidRDefault="001B7E0A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12.3. Cesiunea obliga</w:t>
      </w:r>
      <w:r w:rsidR="00EF2440">
        <w:rPr>
          <w:sz w:val="26"/>
          <w:szCs w:val="26"/>
        </w:rPr>
        <w:t>t</w:t>
      </w:r>
      <w:r w:rsidRPr="007A5E4F">
        <w:rPr>
          <w:sz w:val="26"/>
          <w:szCs w:val="26"/>
        </w:rPr>
        <w:t xml:space="preserve">iilor derivate din prezentul contract nu va exonera Contractantul de nicio responsabilitate </w:t>
      </w:r>
      <w:r w:rsidR="00EF2440">
        <w:rPr>
          <w:sz w:val="26"/>
          <w:szCs w:val="26"/>
        </w:rPr>
        <w:t>i</w:t>
      </w:r>
      <w:r w:rsidRPr="007A5E4F">
        <w:rPr>
          <w:sz w:val="26"/>
          <w:szCs w:val="26"/>
        </w:rPr>
        <w:t>n privin</w:t>
      </w:r>
      <w:r w:rsidR="00EF2440">
        <w:rPr>
          <w:sz w:val="26"/>
          <w:szCs w:val="26"/>
        </w:rPr>
        <w:t>t</w:t>
      </w:r>
      <w:r w:rsidRPr="007A5E4F">
        <w:rPr>
          <w:sz w:val="26"/>
          <w:szCs w:val="26"/>
        </w:rPr>
        <w:t>a garant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>rii execut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>rii acestora de c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tre cesionar. Achizitorul are dreptul de a se </w:t>
      </w:r>
      <w:r w:rsidR="00EF2440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ndrepta </w:t>
      </w:r>
      <w:r w:rsidR="00EF2440">
        <w:rPr>
          <w:sz w:val="26"/>
          <w:szCs w:val="26"/>
        </w:rPr>
        <w:t>i</w:t>
      </w:r>
      <w:r w:rsidRPr="007A5E4F">
        <w:rPr>
          <w:sz w:val="26"/>
          <w:szCs w:val="26"/>
        </w:rPr>
        <w:t>mpotriva Contractantului ori de c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>te ori cesionarul nu execut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obliga</w:t>
      </w:r>
      <w:r w:rsidR="00EF2440">
        <w:rPr>
          <w:sz w:val="26"/>
          <w:szCs w:val="26"/>
        </w:rPr>
        <w:t>t</w:t>
      </w:r>
      <w:r w:rsidRPr="007A5E4F">
        <w:rPr>
          <w:sz w:val="26"/>
          <w:szCs w:val="26"/>
        </w:rPr>
        <w:t xml:space="preserve">iile derivate din prezentul contract chiar </w:t>
      </w:r>
      <w:r w:rsidR="00EF2440">
        <w:rPr>
          <w:sz w:val="26"/>
          <w:szCs w:val="26"/>
        </w:rPr>
        <w:t>s</w:t>
      </w:r>
      <w:r w:rsidRPr="007A5E4F">
        <w:rPr>
          <w:sz w:val="26"/>
          <w:szCs w:val="26"/>
        </w:rPr>
        <w:t>i dup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acceptarea contractului de cesiune, f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>r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a putea fi condi</w:t>
      </w:r>
      <w:r w:rsidR="00EF2440">
        <w:rPr>
          <w:sz w:val="26"/>
          <w:szCs w:val="26"/>
        </w:rPr>
        <w:t>t</w:t>
      </w:r>
      <w:r w:rsidRPr="007A5E4F">
        <w:rPr>
          <w:sz w:val="26"/>
          <w:szCs w:val="26"/>
        </w:rPr>
        <w:t>ionat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de efectuarea unui demers prealabil </w:t>
      </w:r>
      <w:r w:rsidR="00EF2440">
        <w:rPr>
          <w:sz w:val="26"/>
          <w:szCs w:val="26"/>
        </w:rPr>
        <w:t>i</w:t>
      </w:r>
      <w:r w:rsidRPr="007A5E4F">
        <w:rPr>
          <w:sz w:val="26"/>
          <w:szCs w:val="26"/>
        </w:rPr>
        <w:t>mpotriva cesionarului.</w:t>
      </w:r>
    </w:p>
    <w:p w:rsidR="001B7E0A" w:rsidRPr="007A5E4F" w:rsidRDefault="007A5E4F" w:rsidP="001B7E0A">
      <w:pPr>
        <w:ind w:firstLine="708"/>
        <w:jc w:val="both"/>
        <w:rPr>
          <w:sz w:val="26"/>
          <w:szCs w:val="26"/>
        </w:rPr>
      </w:pPr>
      <w:bookmarkStart w:id="2" w:name="_Hlk85046476"/>
      <w:bookmarkEnd w:id="1"/>
      <w:r w:rsidRPr="007A5E4F">
        <w:rPr>
          <w:sz w:val="26"/>
          <w:szCs w:val="26"/>
        </w:rPr>
        <w:t>12</w:t>
      </w:r>
      <w:r w:rsidR="001B7E0A" w:rsidRPr="007A5E4F">
        <w:rPr>
          <w:sz w:val="26"/>
          <w:szCs w:val="26"/>
        </w:rPr>
        <w:t>.4. Contractantul are obliga</w:t>
      </w:r>
      <w:r w:rsidR="00EF244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 de a nu cesiona prezentul contract, f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s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ob</w:t>
      </w:r>
      <w:r w:rsidR="00EF244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,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prealabil, acordul scris al achizitorului. Contractantul este obligat s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i notifice achizitorului inten</w:t>
      </w:r>
      <w:r w:rsidR="00EF244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 xml:space="preserve">ia de a cesiona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parte sau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tot contractul cu 30 de zile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nainte de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ncheierea contractului de cesiune. Contractantul este obligat s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anexeze acestei notific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ri dovada faptului c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cesionarul are calific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rile tehnice </w:t>
      </w:r>
      <w:r w:rsidR="00EF2440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i experien</w:t>
      </w:r>
      <w:r w:rsidR="00EF244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a necesar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vederea execut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rii contractului. Contractul de cesiune a prezentului contract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ncheiat f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acordul prealabil al achizitorului nu produce niciun efect.</w:t>
      </w:r>
    </w:p>
    <w:bookmarkEnd w:id="2"/>
    <w:p w:rsidR="001B7E0A" w:rsidRPr="007A5E4F" w:rsidRDefault="007A5E4F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12</w:t>
      </w:r>
      <w:r w:rsidR="001B7E0A" w:rsidRPr="007A5E4F">
        <w:rPr>
          <w:sz w:val="26"/>
          <w:szCs w:val="26"/>
        </w:rPr>
        <w:t>.5. Cesiunea contractului nu va exonera Contractantul de nicio responsabilitate privind garan</w:t>
      </w:r>
      <w:r w:rsidR="00EF244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 sau orice alte obliga</w:t>
      </w:r>
      <w:r w:rsidR="00EF244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 xml:space="preserve">ii asumate prin contract. </w:t>
      </w:r>
      <w:bookmarkStart w:id="3" w:name="_Hlk85046599"/>
      <w:r w:rsidR="001B7E0A" w:rsidRPr="007A5E4F">
        <w:rPr>
          <w:sz w:val="26"/>
          <w:szCs w:val="26"/>
        </w:rPr>
        <w:t xml:space="preserve">Achizitorul are dreptul de a se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ndrepta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mpotriva Contractantului ori de c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te ori cesionarul nu execut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obliga</w:t>
      </w:r>
      <w:r w:rsidR="00EF244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 xml:space="preserve">iile derivate din prezentul contract chiar </w:t>
      </w:r>
      <w:r w:rsidR="00EF2440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i dup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acceptarea contractului de cesiune, f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a putea fi condi</w:t>
      </w:r>
      <w:r w:rsidR="00EF244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ionat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de efectuarea unui demers prealabil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mpotriva cesionarului. </w:t>
      </w:r>
      <w:bookmarkEnd w:id="3"/>
    </w:p>
    <w:p w:rsidR="001B7E0A" w:rsidRPr="007A5E4F" w:rsidRDefault="007A5E4F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12</w:t>
      </w:r>
      <w:r w:rsidR="001B7E0A" w:rsidRPr="007A5E4F">
        <w:rPr>
          <w:sz w:val="26"/>
          <w:szCs w:val="26"/>
        </w:rPr>
        <w:t xml:space="preserve">.6. Prezentul contract poate fi cesionat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urm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toarele condi</w:t>
      </w:r>
      <w:r w:rsidR="00EF244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ii:</w:t>
      </w:r>
    </w:p>
    <w:p w:rsidR="001B7E0A" w:rsidRPr="007A5E4F" w:rsidRDefault="001B7E0A" w:rsidP="001B7E0A">
      <w:pPr>
        <w:jc w:val="both"/>
        <w:rPr>
          <w:sz w:val="26"/>
          <w:szCs w:val="26"/>
        </w:rPr>
      </w:pPr>
      <w:r w:rsidRPr="007A5E4F">
        <w:rPr>
          <w:sz w:val="26"/>
          <w:szCs w:val="26"/>
        </w:rPr>
        <w:t xml:space="preserve">a. ca urmare a unei succesiuni universale sau cu titlu universal </w:t>
      </w:r>
      <w:r w:rsidR="00EF2440">
        <w:rPr>
          <w:sz w:val="26"/>
          <w:szCs w:val="26"/>
        </w:rPr>
        <w:t>i</w:t>
      </w:r>
      <w:r w:rsidRPr="007A5E4F">
        <w:rPr>
          <w:sz w:val="26"/>
          <w:szCs w:val="26"/>
        </w:rPr>
        <w:t>n cadrul unui proces de reorganizare, inclusiv prin fuziune, divizare, achizi</w:t>
      </w:r>
      <w:r w:rsidR="00EF2440">
        <w:rPr>
          <w:sz w:val="26"/>
          <w:szCs w:val="26"/>
        </w:rPr>
        <w:t>t</w:t>
      </w:r>
      <w:r w:rsidRPr="007A5E4F">
        <w:rPr>
          <w:sz w:val="26"/>
          <w:szCs w:val="26"/>
        </w:rPr>
        <w:t>ie sau insolven</w:t>
      </w:r>
      <w:r w:rsidR="00EF2440">
        <w:rPr>
          <w:sz w:val="26"/>
          <w:szCs w:val="26"/>
        </w:rPr>
        <w:t>ta</w:t>
      </w:r>
      <w:r w:rsidRPr="007A5E4F">
        <w:rPr>
          <w:sz w:val="26"/>
          <w:szCs w:val="26"/>
        </w:rPr>
        <w:t>, c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tre un alt operator economic care </w:t>
      </w:r>
      <w:r w:rsidR="00EF2440">
        <w:rPr>
          <w:sz w:val="26"/>
          <w:szCs w:val="26"/>
        </w:rPr>
        <w:t>i</w:t>
      </w:r>
      <w:r w:rsidRPr="007A5E4F">
        <w:rPr>
          <w:sz w:val="26"/>
          <w:szCs w:val="26"/>
        </w:rPr>
        <w:t>ndepline</w:t>
      </w:r>
      <w:r w:rsidR="00EF2440">
        <w:rPr>
          <w:sz w:val="26"/>
          <w:szCs w:val="26"/>
        </w:rPr>
        <w:t>s</w:t>
      </w:r>
      <w:r w:rsidRPr="007A5E4F">
        <w:rPr>
          <w:sz w:val="26"/>
          <w:szCs w:val="26"/>
        </w:rPr>
        <w:t xml:space="preserve">te criteriile de calificare </w:t>
      </w:r>
      <w:r w:rsidR="00EF2440">
        <w:rPr>
          <w:sz w:val="26"/>
          <w:szCs w:val="26"/>
        </w:rPr>
        <w:t>s</w:t>
      </w:r>
      <w:r w:rsidRPr="007A5E4F">
        <w:rPr>
          <w:sz w:val="26"/>
          <w:szCs w:val="26"/>
        </w:rPr>
        <w:t>i selec</w:t>
      </w:r>
      <w:r w:rsidR="00EF2440">
        <w:rPr>
          <w:sz w:val="26"/>
          <w:szCs w:val="26"/>
        </w:rPr>
        <w:t>t</w:t>
      </w:r>
      <w:r w:rsidRPr="007A5E4F">
        <w:rPr>
          <w:sz w:val="26"/>
          <w:szCs w:val="26"/>
        </w:rPr>
        <w:t>ie stabilite ini</w:t>
      </w:r>
      <w:r w:rsidR="00EF2440">
        <w:rPr>
          <w:sz w:val="26"/>
          <w:szCs w:val="26"/>
        </w:rPr>
        <w:t>t</w:t>
      </w:r>
      <w:r w:rsidRPr="007A5E4F">
        <w:rPr>
          <w:sz w:val="26"/>
          <w:szCs w:val="26"/>
        </w:rPr>
        <w:t>ial, cu condi</w:t>
      </w:r>
      <w:r w:rsidR="00EF2440">
        <w:rPr>
          <w:sz w:val="26"/>
          <w:szCs w:val="26"/>
        </w:rPr>
        <w:t>t</w:t>
      </w:r>
      <w:r w:rsidRPr="007A5E4F">
        <w:rPr>
          <w:sz w:val="26"/>
          <w:szCs w:val="26"/>
        </w:rPr>
        <w:t>ia ca aceast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modificare s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nu presupun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alte modific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>ri substan</w:t>
      </w:r>
      <w:r w:rsidR="00EF2440">
        <w:rPr>
          <w:sz w:val="26"/>
          <w:szCs w:val="26"/>
        </w:rPr>
        <w:t>t</w:t>
      </w:r>
      <w:r w:rsidRPr="007A5E4F">
        <w:rPr>
          <w:sz w:val="26"/>
          <w:szCs w:val="26"/>
        </w:rPr>
        <w:t xml:space="preserve">iale ale contractului </w:t>
      </w:r>
      <w:r w:rsidR="00EF2440">
        <w:rPr>
          <w:sz w:val="26"/>
          <w:szCs w:val="26"/>
        </w:rPr>
        <w:t>s</w:t>
      </w:r>
      <w:r w:rsidRPr="007A5E4F">
        <w:rPr>
          <w:sz w:val="26"/>
          <w:szCs w:val="26"/>
        </w:rPr>
        <w:t>i s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nu se realizeze cu scopul de a eluda aplicarea procedurilor de atribuire prev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>zute de Legea nr. 99/2016.</w:t>
      </w:r>
    </w:p>
    <w:p w:rsidR="001B7E0A" w:rsidRPr="007A5E4F" w:rsidRDefault="001B7E0A" w:rsidP="001B7E0A">
      <w:pPr>
        <w:jc w:val="both"/>
        <w:rPr>
          <w:sz w:val="26"/>
          <w:szCs w:val="26"/>
        </w:rPr>
      </w:pPr>
      <w:r w:rsidRPr="007A5E4F">
        <w:rPr>
          <w:sz w:val="26"/>
          <w:szCs w:val="26"/>
        </w:rPr>
        <w:t xml:space="preserve">b. </w:t>
      </w:r>
      <w:r w:rsidR="00EF2440">
        <w:rPr>
          <w:sz w:val="26"/>
          <w:szCs w:val="26"/>
        </w:rPr>
        <w:t>i</w:t>
      </w:r>
      <w:r w:rsidRPr="007A5E4F">
        <w:rPr>
          <w:sz w:val="26"/>
          <w:szCs w:val="26"/>
        </w:rPr>
        <w:t>n m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sura </w:t>
      </w:r>
      <w:r w:rsidR="00EF2440">
        <w:rPr>
          <w:sz w:val="26"/>
          <w:szCs w:val="26"/>
        </w:rPr>
        <w:t>i</w:t>
      </w:r>
      <w:r w:rsidRPr="007A5E4F">
        <w:rPr>
          <w:sz w:val="26"/>
          <w:szCs w:val="26"/>
        </w:rPr>
        <w:t>n care Contractul este cesionat subcontractantului/subcontractan</w:t>
      </w:r>
      <w:r w:rsidR="00EF2440">
        <w:rPr>
          <w:sz w:val="26"/>
          <w:szCs w:val="26"/>
        </w:rPr>
        <w:t>t</w:t>
      </w:r>
      <w:r w:rsidRPr="007A5E4F">
        <w:rPr>
          <w:sz w:val="26"/>
          <w:szCs w:val="26"/>
        </w:rPr>
        <w:t xml:space="preserve">ilor, iar achizitorul </w:t>
      </w:r>
      <w:r w:rsidR="00EF2440">
        <w:rPr>
          <w:sz w:val="26"/>
          <w:szCs w:val="26"/>
        </w:rPr>
        <w:t>is</w:t>
      </w:r>
      <w:r w:rsidRPr="007A5E4F">
        <w:rPr>
          <w:sz w:val="26"/>
          <w:szCs w:val="26"/>
        </w:rPr>
        <w:t>i asum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obliga</w:t>
      </w:r>
      <w:r w:rsidR="00EF2440">
        <w:rPr>
          <w:sz w:val="26"/>
          <w:szCs w:val="26"/>
        </w:rPr>
        <w:t>t</w:t>
      </w:r>
      <w:r w:rsidRPr="007A5E4F">
        <w:rPr>
          <w:sz w:val="26"/>
          <w:szCs w:val="26"/>
        </w:rPr>
        <w:t>iile derivate din prezentul contract fa</w:t>
      </w:r>
      <w:r w:rsidR="00EF2440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de acesta/ace</w:t>
      </w:r>
      <w:r w:rsidR="00EF2440">
        <w:rPr>
          <w:sz w:val="26"/>
          <w:szCs w:val="26"/>
        </w:rPr>
        <w:t>s</w:t>
      </w:r>
      <w:r w:rsidRPr="007A5E4F">
        <w:rPr>
          <w:sz w:val="26"/>
          <w:szCs w:val="26"/>
        </w:rPr>
        <w:t>tia, iar subcontractantul/subcontractan</w:t>
      </w:r>
      <w:r w:rsidR="00EF2440">
        <w:rPr>
          <w:sz w:val="26"/>
          <w:szCs w:val="26"/>
        </w:rPr>
        <w:t>t</w:t>
      </w:r>
      <w:r w:rsidRPr="007A5E4F">
        <w:rPr>
          <w:sz w:val="26"/>
          <w:szCs w:val="26"/>
        </w:rPr>
        <w:t xml:space="preserve">ii </w:t>
      </w:r>
      <w:r w:rsidR="00EF2440">
        <w:rPr>
          <w:sz w:val="26"/>
          <w:szCs w:val="26"/>
        </w:rPr>
        <w:t>is</w:t>
      </w:r>
      <w:r w:rsidRPr="007A5E4F">
        <w:rPr>
          <w:sz w:val="26"/>
          <w:szCs w:val="26"/>
        </w:rPr>
        <w:t>i asum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obliga</w:t>
      </w:r>
      <w:r w:rsidR="00EF2440">
        <w:rPr>
          <w:sz w:val="26"/>
          <w:szCs w:val="26"/>
        </w:rPr>
        <w:t>t</w:t>
      </w:r>
      <w:r w:rsidRPr="007A5E4F">
        <w:rPr>
          <w:sz w:val="26"/>
          <w:szCs w:val="26"/>
        </w:rPr>
        <w:t xml:space="preserve">iile din prezentul contract stabilite </w:t>
      </w:r>
      <w:r w:rsidR="00EF2440">
        <w:rPr>
          <w:sz w:val="26"/>
          <w:szCs w:val="26"/>
        </w:rPr>
        <w:t>i</w:t>
      </w:r>
      <w:r w:rsidRPr="007A5E4F">
        <w:rPr>
          <w:sz w:val="26"/>
          <w:szCs w:val="26"/>
        </w:rPr>
        <w:t>n sarcina Contractantului fa</w:t>
      </w:r>
      <w:r w:rsidR="00EF2440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de achizitor. </w:t>
      </w:r>
    </w:p>
    <w:p w:rsidR="001B7E0A" w:rsidRPr="007A5E4F" w:rsidRDefault="001B7E0A" w:rsidP="001B7E0A">
      <w:pPr>
        <w:jc w:val="both"/>
        <w:rPr>
          <w:sz w:val="26"/>
          <w:szCs w:val="26"/>
        </w:rPr>
      </w:pPr>
      <w:r w:rsidRPr="007A5E4F">
        <w:rPr>
          <w:sz w:val="26"/>
          <w:szCs w:val="26"/>
        </w:rPr>
        <w:t xml:space="preserve">c. </w:t>
      </w:r>
      <w:r w:rsidR="00EF2440">
        <w:rPr>
          <w:sz w:val="26"/>
          <w:szCs w:val="26"/>
        </w:rPr>
        <w:t>i</w:t>
      </w:r>
      <w:r w:rsidRPr="007A5E4F">
        <w:rPr>
          <w:sz w:val="26"/>
          <w:szCs w:val="26"/>
        </w:rPr>
        <w:t>n m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sura </w:t>
      </w:r>
      <w:r w:rsidR="00EF2440">
        <w:rPr>
          <w:sz w:val="26"/>
          <w:szCs w:val="26"/>
        </w:rPr>
        <w:t>i</w:t>
      </w:r>
      <w:r w:rsidRPr="007A5E4F">
        <w:rPr>
          <w:sz w:val="26"/>
          <w:szCs w:val="26"/>
        </w:rPr>
        <w:t>n care contractul este cesionat ter</w:t>
      </w:r>
      <w:r w:rsidR="00EF2440">
        <w:rPr>
          <w:sz w:val="26"/>
          <w:szCs w:val="26"/>
        </w:rPr>
        <w:t>t</w:t>
      </w:r>
      <w:r w:rsidRPr="007A5E4F">
        <w:rPr>
          <w:sz w:val="26"/>
          <w:szCs w:val="26"/>
        </w:rPr>
        <w:t>ului sus</w:t>
      </w:r>
      <w:r w:rsidR="00EF2440">
        <w:rPr>
          <w:sz w:val="26"/>
          <w:szCs w:val="26"/>
        </w:rPr>
        <w:t>t</w:t>
      </w:r>
      <w:r w:rsidRPr="007A5E4F">
        <w:rPr>
          <w:sz w:val="26"/>
          <w:szCs w:val="26"/>
        </w:rPr>
        <w:t>in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tor, iar achizitorul </w:t>
      </w:r>
      <w:r w:rsidR="00EF2440">
        <w:rPr>
          <w:sz w:val="26"/>
          <w:szCs w:val="26"/>
        </w:rPr>
        <w:t>is</w:t>
      </w:r>
      <w:r w:rsidRPr="007A5E4F">
        <w:rPr>
          <w:sz w:val="26"/>
          <w:szCs w:val="26"/>
        </w:rPr>
        <w:t>i asum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obliga</w:t>
      </w:r>
      <w:r w:rsidR="00EF2440">
        <w:rPr>
          <w:sz w:val="26"/>
          <w:szCs w:val="26"/>
        </w:rPr>
        <w:t>t</w:t>
      </w:r>
      <w:r w:rsidRPr="007A5E4F">
        <w:rPr>
          <w:sz w:val="26"/>
          <w:szCs w:val="26"/>
        </w:rPr>
        <w:t>iile derivate din prezentul contract fa</w:t>
      </w:r>
      <w:r w:rsidR="00EF2440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de acesta, iar ter</w:t>
      </w:r>
      <w:r w:rsidR="00EF2440">
        <w:rPr>
          <w:sz w:val="26"/>
          <w:szCs w:val="26"/>
        </w:rPr>
        <w:t>t</w:t>
      </w:r>
      <w:r w:rsidRPr="007A5E4F">
        <w:rPr>
          <w:sz w:val="26"/>
          <w:szCs w:val="26"/>
        </w:rPr>
        <w:t>ul sus</w:t>
      </w:r>
      <w:r w:rsidR="00EF2440">
        <w:rPr>
          <w:sz w:val="26"/>
          <w:szCs w:val="26"/>
        </w:rPr>
        <w:t>t</w:t>
      </w:r>
      <w:r w:rsidRPr="007A5E4F">
        <w:rPr>
          <w:sz w:val="26"/>
          <w:szCs w:val="26"/>
        </w:rPr>
        <w:t>in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tor </w:t>
      </w:r>
      <w:r w:rsidR="00EF2440">
        <w:rPr>
          <w:sz w:val="26"/>
          <w:szCs w:val="26"/>
        </w:rPr>
        <w:t>is</w:t>
      </w:r>
      <w:r w:rsidRPr="007A5E4F">
        <w:rPr>
          <w:sz w:val="26"/>
          <w:szCs w:val="26"/>
        </w:rPr>
        <w:t>i asum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obliga</w:t>
      </w:r>
      <w:r w:rsidR="00EF2440">
        <w:rPr>
          <w:sz w:val="26"/>
          <w:szCs w:val="26"/>
        </w:rPr>
        <w:t>t</w:t>
      </w:r>
      <w:r w:rsidRPr="007A5E4F">
        <w:rPr>
          <w:sz w:val="26"/>
          <w:szCs w:val="26"/>
        </w:rPr>
        <w:t xml:space="preserve">iile din prezentul contract stabilite </w:t>
      </w:r>
      <w:r w:rsidR="00EF2440">
        <w:rPr>
          <w:sz w:val="26"/>
          <w:szCs w:val="26"/>
        </w:rPr>
        <w:t>i</w:t>
      </w:r>
      <w:r w:rsidRPr="007A5E4F">
        <w:rPr>
          <w:sz w:val="26"/>
          <w:szCs w:val="26"/>
        </w:rPr>
        <w:t>n sarcina Contractantului fa</w:t>
      </w:r>
      <w:r w:rsidR="00EF2440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de achizitor, cu condi</w:t>
      </w:r>
      <w:r w:rsidR="00EF2440">
        <w:rPr>
          <w:sz w:val="26"/>
          <w:szCs w:val="26"/>
        </w:rPr>
        <w:t>t</w:t>
      </w:r>
      <w:r w:rsidRPr="007A5E4F">
        <w:rPr>
          <w:sz w:val="26"/>
          <w:szCs w:val="26"/>
        </w:rPr>
        <w:t>ia ca ter</w:t>
      </w:r>
      <w:r w:rsidR="00EF2440">
        <w:rPr>
          <w:sz w:val="26"/>
          <w:szCs w:val="26"/>
        </w:rPr>
        <w:t>t</w:t>
      </w:r>
      <w:r w:rsidRPr="007A5E4F">
        <w:rPr>
          <w:sz w:val="26"/>
          <w:szCs w:val="26"/>
        </w:rPr>
        <w:t>ul sus</w:t>
      </w:r>
      <w:r w:rsidR="00EF2440">
        <w:rPr>
          <w:sz w:val="26"/>
          <w:szCs w:val="26"/>
        </w:rPr>
        <w:t>t</w:t>
      </w:r>
      <w:r w:rsidRPr="007A5E4F">
        <w:rPr>
          <w:sz w:val="26"/>
          <w:szCs w:val="26"/>
        </w:rPr>
        <w:t>in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>tor s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r w:rsidR="00EF2440">
        <w:rPr>
          <w:sz w:val="26"/>
          <w:szCs w:val="26"/>
        </w:rPr>
        <w:t>i</w:t>
      </w:r>
      <w:r w:rsidRPr="007A5E4F">
        <w:rPr>
          <w:sz w:val="26"/>
          <w:szCs w:val="26"/>
        </w:rPr>
        <w:t>ndeplineasc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criteriile de calificare </w:t>
      </w:r>
      <w:r w:rsidR="00EF2440">
        <w:rPr>
          <w:sz w:val="26"/>
          <w:szCs w:val="26"/>
        </w:rPr>
        <w:t>s</w:t>
      </w:r>
      <w:r w:rsidRPr="007A5E4F">
        <w:rPr>
          <w:sz w:val="26"/>
          <w:szCs w:val="26"/>
        </w:rPr>
        <w:t>i selec</w:t>
      </w:r>
      <w:r w:rsidR="00EF2440">
        <w:rPr>
          <w:sz w:val="26"/>
          <w:szCs w:val="26"/>
        </w:rPr>
        <w:t>t</w:t>
      </w:r>
      <w:r w:rsidRPr="007A5E4F">
        <w:rPr>
          <w:sz w:val="26"/>
          <w:szCs w:val="26"/>
        </w:rPr>
        <w:t>ie stabilite ini</w:t>
      </w:r>
      <w:r w:rsidR="00EF2440">
        <w:rPr>
          <w:sz w:val="26"/>
          <w:szCs w:val="26"/>
        </w:rPr>
        <w:t>t</w:t>
      </w:r>
      <w:r w:rsidRPr="007A5E4F">
        <w:rPr>
          <w:sz w:val="26"/>
          <w:szCs w:val="26"/>
        </w:rPr>
        <w:t xml:space="preserve">ial </w:t>
      </w:r>
      <w:r w:rsidR="00EF2440">
        <w:rPr>
          <w:sz w:val="26"/>
          <w:szCs w:val="26"/>
        </w:rPr>
        <w:lastRenderedPageBreak/>
        <w:t>s</w:t>
      </w:r>
      <w:r w:rsidRPr="007A5E4F">
        <w:rPr>
          <w:sz w:val="26"/>
          <w:szCs w:val="26"/>
        </w:rPr>
        <w:t>i ca aceast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modificare s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nu presupun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alte modific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>ri substan</w:t>
      </w:r>
      <w:r w:rsidR="00EF2440">
        <w:rPr>
          <w:sz w:val="26"/>
          <w:szCs w:val="26"/>
        </w:rPr>
        <w:t>t</w:t>
      </w:r>
      <w:r w:rsidRPr="007A5E4F">
        <w:rPr>
          <w:sz w:val="26"/>
          <w:szCs w:val="26"/>
        </w:rPr>
        <w:t xml:space="preserve">iale ale contractului </w:t>
      </w:r>
      <w:r w:rsidR="00EF2440">
        <w:rPr>
          <w:sz w:val="26"/>
          <w:szCs w:val="26"/>
        </w:rPr>
        <w:t>s</w:t>
      </w:r>
      <w:r w:rsidRPr="007A5E4F">
        <w:rPr>
          <w:sz w:val="26"/>
          <w:szCs w:val="26"/>
        </w:rPr>
        <w:t>i s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nu se realizeze cu scopul de a eluda aplicarea procedurilor de atribuire prev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>zute Legea nr. 99/2016.</w:t>
      </w:r>
    </w:p>
    <w:p w:rsidR="001B7E0A" w:rsidRPr="007A5E4F" w:rsidRDefault="001B7E0A" w:rsidP="001B7E0A">
      <w:pPr>
        <w:ind w:firstLine="708"/>
        <w:jc w:val="both"/>
        <w:rPr>
          <w:sz w:val="26"/>
          <w:szCs w:val="26"/>
        </w:rPr>
      </w:pPr>
      <w:bookmarkStart w:id="4" w:name="_Hlk85788059"/>
      <w:r w:rsidRPr="007A5E4F">
        <w:rPr>
          <w:sz w:val="26"/>
          <w:szCs w:val="26"/>
        </w:rPr>
        <w:t>Clauza prev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>zut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la pct. c  reprezint</w:t>
      </w:r>
      <w:r w:rsidR="00EF244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clauze de revizuire a contractului, astfel cum ele sunt definite de art. 240 alin. (1) lit. a) din Legea nr. 99/2016.</w:t>
      </w:r>
    </w:p>
    <w:bookmarkEnd w:id="4"/>
    <w:p w:rsidR="001B7E0A" w:rsidRPr="007A5E4F" w:rsidRDefault="007A5E4F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12</w:t>
      </w:r>
      <w:r w:rsidR="001B7E0A" w:rsidRPr="007A5E4F">
        <w:rPr>
          <w:sz w:val="26"/>
          <w:szCs w:val="26"/>
        </w:rPr>
        <w:t xml:space="preserve">.7.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cazul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care ter</w:t>
      </w:r>
      <w:r w:rsidR="00EF244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ul sus</w:t>
      </w:r>
      <w:r w:rsidR="00EF244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tor nu </w:t>
      </w:r>
      <w:r w:rsidR="00EF2440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i-a respectat obliga</w:t>
      </w:r>
      <w:r w:rsidR="00EF244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iile asumate prin angajamentul ferm de sus</w:t>
      </w:r>
      <w:r w:rsidR="00EF244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inere, dreptul de crean</w:t>
      </w:r>
      <w:r w:rsidR="00EF2440">
        <w:rPr>
          <w:sz w:val="26"/>
          <w:szCs w:val="26"/>
        </w:rPr>
        <w:t>ta</w:t>
      </w:r>
      <w:r w:rsidR="001B7E0A" w:rsidRPr="007A5E4F">
        <w:rPr>
          <w:sz w:val="26"/>
          <w:szCs w:val="26"/>
        </w:rPr>
        <w:t xml:space="preserve"> al Contractantului asupra ter</w:t>
      </w:r>
      <w:r w:rsidR="00EF244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ului sus</w:t>
      </w:r>
      <w:r w:rsidR="00EF244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tor este cesionat cu titlu de garan</w:t>
      </w:r>
      <w:r w:rsidR="00EF244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ie, c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tre achizitor.</w:t>
      </w:r>
    </w:p>
    <w:p w:rsidR="001B7E0A" w:rsidRPr="00AC2C77" w:rsidRDefault="007A5E4F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12</w:t>
      </w:r>
      <w:r w:rsidR="001B7E0A" w:rsidRPr="007A5E4F">
        <w:rPr>
          <w:sz w:val="26"/>
          <w:szCs w:val="26"/>
        </w:rPr>
        <w:t xml:space="preserve">.8.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cazul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ncet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rii anticipate a contractului, Contractantul cesioneaz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achizitorului contractele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ncheiate cu Subcontractan</w:t>
      </w:r>
      <w:r w:rsidR="00EF244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ii.</w:t>
      </w:r>
    </w:p>
    <w:p w:rsidR="001B7E0A" w:rsidRPr="007A5E4F" w:rsidRDefault="001B7E0A" w:rsidP="0004705C">
      <w:pPr>
        <w:jc w:val="both"/>
        <w:rPr>
          <w:b/>
          <w:sz w:val="20"/>
          <w:szCs w:val="20"/>
        </w:rPr>
      </w:pPr>
      <w:r>
        <w:rPr>
          <w:b/>
          <w:sz w:val="26"/>
          <w:szCs w:val="26"/>
        </w:rPr>
        <w:t xml:space="preserve">    </w:t>
      </w:r>
      <w:r w:rsidR="007A5E4F" w:rsidRPr="007A5E4F">
        <w:rPr>
          <w:b/>
          <w:sz w:val="26"/>
          <w:szCs w:val="26"/>
        </w:rPr>
        <w:t>13</w:t>
      </w:r>
      <w:r w:rsidRPr="007A5E4F">
        <w:rPr>
          <w:b/>
          <w:sz w:val="26"/>
          <w:szCs w:val="26"/>
        </w:rPr>
        <w:t>. Conflictul de interese</w:t>
      </w:r>
    </w:p>
    <w:p w:rsidR="001B7E0A" w:rsidRPr="007A5E4F" w:rsidRDefault="007A5E4F" w:rsidP="007A5E4F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13</w:t>
      </w:r>
      <w:r w:rsidR="001B7E0A" w:rsidRPr="007A5E4F">
        <w:rPr>
          <w:sz w:val="26"/>
          <w:szCs w:val="26"/>
        </w:rPr>
        <w:t>.1. Contractantul va lua toate m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surile necesare pentru a preveni ori stopa orice situa</w:t>
      </w:r>
      <w:r w:rsidR="00EF244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ie care ar putea compromite derularea obiectiv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r w:rsidR="00EF2440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i impar</w:t>
      </w:r>
      <w:r w:rsidR="00EF244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ial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a contractului. Conflictele de interese pot ap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rea,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mod special, ca rezultat al intereselor economice, afinit</w:t>
      </w:r>
      <w:r w:rsidR="00EF2440">
        <w:rPr>
          <w:sz w:val="26"/>
          <w:szCs w:val="26"/>
        </w:rPr>
        <w:t>at</w:t>
      </w:r>
      <w:r w:rsidR="001B7E0A" w:rsidRPr="007A5E4F">
        <w:rPr>
          <w:sz w:val="26"/>
          <w:szCs w:val="26"/>
        </w:rPr>
        <w:t>ilor politice ori de na</w:t>
      </w:r>
      <w:r w:rsidR="00EF244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ionalitate, leg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turilor de rudenie ori afinitate sau al oric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ror alte leg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turi ori interese comune. Orice conflict de interese ap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rut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timpul derul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rii Contractului trebuie notificat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scris achizitorului, f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nt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rziere.</w:t>
      </w:r>
    </w:p>
    <w:p w:rsidR="001B7E0A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13</w:t>
      </w:r>
      <w:r w:rsidR="001B7E0A" w:rsidRPr="007A5E4F">
        <w:rPr>
          <w:sz w:val="26"/>
          <w:szCs w:val="26"/>
        </w:rPr>
        <w:t>.2. Contractantul are obliga</w:t>
      </w:r>
      <w:r w:rsidR="00EF244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 xml:space="preserve">ia de a respecta prevederile legale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domeniul achizi</w:t>
      </w:r>
      <w:r w:rsidR="00EF244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 xml:space="preserve">iilor cu privire la evitarea conflictului de interese. Contractantul nu are dreptul de a angaja sau de a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ncheia orice alte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</w:t>
      </w:r>
      <w:r w:rsidR="00EF244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 xml:space="preserve">elegeri privind furnizarea de produse, direct ori indirect,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scopul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ndeplinirii Contractului, cu persoane fizice sau juridice care au fost implicate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procesul de evaluare a ofertelor depuse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cadrul procedurii de atribuire ori angaja</w:t>
      </w:r>
      <w:r w:rsidR="00EF244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i/fo</w:t>
      </w:r>
      <w:r w:rsidR="00EF2440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ti angaja</w:t>
      </w:r>
      <w:r w:rsidR="00EF244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 ai achizitorului implica</w:t>
      </w:r>
      <w:r w:rsidR="00EF244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 xml:space="preserve">i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procedura de atribuire cu care achizitorul a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ncetat rela</w:t>
      </w:r>
      <w:r w:rsidR="00EF244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iile contractuale ulterior atribuirii contractului, pe parcursul unei perioade de cel pu</w:t>
      </w:r>
      <w:r w:rsidR="00EF244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 12 (dou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sprezece) luni de la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ncheierea contractului, sub sanc</w:t>
      </w:r>
      <w:r w:rsidR="00EF244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iunea rezolu</w:t>
      </w:r>
      <w:r w:rsidR="00EF244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iunii/rezilierii contractului.</w:t>
      </w:r>
    </w:p>
    <w:p w:rsidR="001B7E0A" w:rsidRPr="007A5E4F" w:rsidRDefault="001B7E0A" w:rsidP="001B7E0A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</w:t>
      </w:r>
      <w:r w:rsidR="007A5E4F" w:rsidRPr="007A5E4F">
        <w:rPr>
          <w:b/>
          <w:sz w:val="26"/>
          <w:szCs w:val="26"/>
        </w:rPr>
        <w:t>14</w:t>
      </w:r>
      <w:r w:rsidRPr="007A5E4F">
        <w:rPr>
          <w:b/>
          <w:sz w:val="26"/>
          <w:szCs w:val="26"/>
        </w:rPr>
        <w:t>. Insolventa si faliment</w:t>
      </w:r>
    </w:p>
    <w:p w:rsidR="001B7E0A" w:rsidRPr="007A5E4F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14</w:t>
      </w:r>
      <w:r w:rsidR="001B7E0A" w:rsidRPr="007A5E4F">
        <w:rPr>
          <w:sz w:val="26"/>
          <w:szCs w:val="26"/>
        </w:rPr>
        <w:t xml:space="preserve">.1.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cazul deschiderii unei proceduri generale de insolven</w:t>
      </w:r>
      <w:r w:rsidR="00EF2440">
        <w:rPr>
          <w:sz w:val="26"/>
          <w:szCs w:val="26"/>
        </w:rPr>
        <w:t>ta</w:t>
      </w:r>
      <w:r w:rsidR="001B7E0A" w:rsidRPr="007A5E4F">
        <w:rPr>
          <w:sz w:val="26"/>
          <w:szCs w:val="26"/>
        </w:rPr>
        <w:t xml:space="preserve">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mpotriva Contractantului, acesta are obliga</w:t>
      </w:r>
      <w:r w:rsidR="00EF244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 xml:space="preserve">ia de a notifica achizitorul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termen de 3 (trei) zile de la deschiderea procedurii.</w:t>
      </w:r>
    </w:p>
    <w:p w:rsidR="001B7E0A" w:rsidRPr="007A5E4F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14</w:t>
      </w:r>
      <w:r w:rsidR="001B7E0A" w:rsidRPr="007A5E4F">
        <w:rPr>
          <w:sz w:val="26"/>
          <w:szCs w:val="26"/>
        </w:rPr>
        <w:t>.2. Contractantul, are obliga</w:t>
      </w:r>
      <w:r w:rsidR="00EF244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 xml:space="preserve">ia de a prezenta achizitorului,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termen de 30 (treizeci) de zile de la notificare, o analiz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detaliat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referitoare la inciden</w:t>
      </w:r>
      <w:r w:rsidR="00EF244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a deschiderii procedurii generale de insolven</w:t>
      </w:r>
      <w:r w:rsidR="00EF2440">
        <w:rPr>
          <w:sz w:val="26"/>
          <w:szCs w:val="26"/>
        </w:rPr>
        <w:t>ta</w:t>
      </w:r>
      <w:r w:rsidR="001B7E0A" w:rsidRPr="007A5E4F">
        <w:rPr>
          <w:sz w:val="26"/>
          <w:szCs w:val="26"/>
        </w:rPr>
        <w:t xml:space="preserve"> asupra Contractului </w:t>
      </w:r>
      <w:r w:rsidR="00EF2440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i asupra livr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rilor </w:t>
      </w:r>
      <w:r w:rsidR="00EF2440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i de a propune m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suri, ac</w:t>
      </w:r>
      <w:r w:rsidR="00EF244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ion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nd ca un Contractant diligent.</w:t>
      </w:r>
    </w:p>
    <w:p w:rsidR="001B7E0A" w:rsidRPr="007A5E4F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14</w:t>
      </w:r>
      <w:r w:rsidR="001B7E0A" w:rsidRPr="007A5E4F">
        <w:rPr>
          <w:sz w:val="26"/>
          <w:szCs w:val="26"/>
        </w:rPr>
        <w:t xml:space="preserve">.3.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cazul deschiderii unei proceduri generale de insolven</w:t>
      </w:r>
      <w:r w:rsidR="00EF2440">
        <w:rPr>
          <w:sz w:val="26"/>
          <w:szCs w:val="26"/>
        </w:rPr>
        <w:t>ta</w:t>
      </w:r>
      <w:r w:rsidR="001B7E0A" w:rsidRPr="007A5E4F">
        <w:rPr>
          <w:sz w:val="26"/>
          <w:szCs w:val="26"/>
        </w:rPr>
        <w:t xml:space="preserve">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mpotriva unui Subcontractant, unui ter</w:t>
      </w:r>
      <w:r w:rsidR="00EF244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 xml:space="preserve"> sus</w:t>
      </w:r>
      <w:r w:rsidR="00EF244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tor sau, dac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este cazul, asupra Asocierii de operatori economici din prezentul Contract, Contractantul are acelea</w:t>
      </w:r>
      <w:r w:rsidR="00EF2440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i ob</w:t>
      </w:r>
      <w:r w:rsidRPr="007A5E4F">
        <w:rPr>
          <w:sz w:val="26"/>
          <w:szCs w:val="26"/>
        </w:rPr>
        <w:t>liga</w:t>
      </w:r>
      <w:r w:rsidR="00EF2440">
        <w:rPr>
          <w:sz w:val="26"/>
          <w:szCs w:val="26"/>
        </w:rPr>
        <w:t>t</w:t>
      </w:r>
      <w:r w:rsidRPr="007A5E4F">
        <w:rPr>
          <w:sz w:val="26"/>
          <w:szCs w:val="26"/>
        </w:rPr>
        <w:t xml:space="preserve">ii stabilite la clauzele 14.1 </w:t>
      </w:r>
      <w:r w:rsidR="00EF2440">
        <w:rPr>
          <w:sz w:val="26"/>
          <w:szCs w:val="26"/>
        </w:rPr>
        <w:t>s</w:t>
      </w:r>
      <w:r w:rsidRPr="007A5E4F">
        <w:rPr>
          <w:sz w:val="26"/>
          <w:szCs w:val="26"/>
        </w:rPr>
        <w:t>i 14</w:t>
      </w:r>
      <w:r w:rsidR="001B7E0A" w:rsidRPr="007A5E4F">
        <w:rPr>
          <w:sz w:val="26"/>
          <w:szCs w:val="26"/>
        </w:rPr>
        <w:t>.2 din prezentul Contract.</w:t>
      </w:r>
    </w:p>
    <w:p w:rsidR="001B7E0A" w:rsidRPr="007A5E4F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14</w:t>
      </w:r>
      <w:r w:rsidR="001B7E0A" w:rsidRPr="007A5E4F">
        <w:rPr>
          <w:sz w:val="26"/>
          <w:szCs w:val="26"/>
        </w:rPr>
        <w:t xml:space="preserve">.4.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cazul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care Contractantul intr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stare de faliment,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proces de lichidare sau se afl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ntr-o situa</w:t>
      </w:r>
      <w:r w:rsidR="00EF244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ie care produce efecte similare, Contractantul este obligat s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ac</w:t>
      </w:r>
      <w:r w:rsidR="00EF244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 xml:space="preserve">ioneze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acela</w:t>
      </w:r>
      <w:r w:rsidR="00EF2440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 xml:space="preserve">i fel </w:t>
      </w:r>
      <w:r w:rsidRPr="007A5E4F">
        <w:rPr>
          <w:sz w:val="26"/>
          <w:szCs w:val="26"/>
        </w:rPr>
        <w:t xml:space="preserve">cum este stipulat la clauzele 14.1, 14.2 </w:t>
      </w:r>
      <w:r w:rsidR="00EF2440">
        <w:rPr>
          <w:sz w:val="26"/>
          <w:szCs w:val="26"/>
        </w:rPr>
        <w:t>s</w:t>
      </w:r>
      <w:r w:rsidRPr="007A5E4F">
        <w:rPr>
          <w:sz w:val="26"/>
          <w:szCs w:val="26"/>
        </w:rPr>
        <w:t>i 14</w:t>
      </w:r>
      <w:r w:rsidR="001B7E0A" w:rsidRPr="007A5E4F">
        <w:rPr>
          <w:sz w:val="26"/>
          <w:szCs w:val="26"/>
        </w:rPr>
        <w:t>.3 din prezentul Contract.</w:t>
      </w:r>
    </w:p>
    <w:p w:rsidR="001B7E0A" w:rsidRPr="0070192E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14</w:t>
      </w:r>
      <w:r w:rsidR="001B7E0A" w:rsidRPr="007A5E4F">
        <w:rPr>
          <w:sz w:val="26"/>
          <w:szCs w:val="26"/>
        </w:rPr>
        <w:t>.5. Nicio astfel de m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sur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propus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confor</w:t>
      </w:r>
      <w:r w:rsidRPr="007A5E4F">
        <w:rPr>
          <w:sz w:val="26"/>
          <w:szCs w:val="26"/>
        </w:rPr>
        <w:t xml:space="preserve">m celor stipulate la clauzele 14.2, 14.3 </w:t>
      </w:r>
      <w:r w:rsidR="00EF2440">
        <w:rPr>
          <w:sz w:val="26"/>
          <w:szCs w:val="26"/>
        </w:rPr>
        <w:t>s</w:t>
      </w:r>
      <w:r w:rsidRPr="007A5E4F">
        <w:rPr>
          <w:sz w:val="26"/>
          <w:szCs w:val="26"/>
        </w:rPr>
        <w:t>i 14</w:t>
      </w:r>
      <w:r w:rsidR="001B7E0A" w:rsidRPr="007A5E4F">
        <w:rPr>
          <w:sz w:val="26"/>
          <w:szCs w:val="26"/>
        </w:rPr>
        <w:t>.4 din prezentul Contract, nu poate fi aplicat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, dac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nu este acceptat</w:t>
      </w:r>
      <w:r w:rsidR="00EF244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, </w:t>
      </w:r>
      <w:r w:rsidR="00EF244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scris, de achizitor.</w:t>
      </w:r>
    </w:p>
    <w:p w:rsidR="001B7E0A" w:rsidRDefault="001B7E0A" w:rsidP="00491371">
      <w:pPr>
        <w:jc w:val="both"/>
        <w:rPr>
          <w:color w:val="000000"/>
          <w:sz w:val="26"/>
          <w:szCs w:val="26"/>
        </w:rPr>
      </w:pPr>
    </w:p>
    <w:p w:rsidR="00D92F93" w:rsidRDefault="00D92F93" w:rsidP="005B6B3B">
      <w:pPr>
        <w:jc w:val="both"/>
        <w:rPr>
          <w:b/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  </w:t>
      </w:r>
      <w:r w:rsidR="002C5481">
        <w:rPr>
          <w:color w:val="000000"/>
          <w:sz w:val="26"/>
          <w:szCs w:val="26"/>
        </w:rPr>
        <w:tab/>
      </w:r>
      <w:r w:rsidR="007A5E4F">
        <w:rPr>
          <w:b/>
          <w:color w:val="000000"/>
          <w:sz w:val="26"/>
          <w:szCs w:val="26"/>
        </w:rPr>
        <w:t>15</w:t>
      </w:r>
      <w:r w:rsidRPr="00BD62D2">
        <w:rPr>
          <w:b/>
          <w:color w:val="000000"/>
          <w:sz w:val="26"/>
          <w:szCs w:val="26"/>
        </w:rPr>
        <w:t>. Condi</w:t>
      </w:r>
      <w:r w:rsidR="00EF2440">
        <w:rPr>
          <w:b/>
          <w:color w:val="000000"/>
          <w:sz w:val="26"/>
          <w:szCs w:val="26"/>
        </w:rPr>
        <w:t>t</w:t>
      </w:r>
      <w:r w:rsidRPr="00BD62D2">
        <w:rPr>
          <w:b/>
          <w:color w:val="000000"/>
          <w:sz w:val="26"/>
          <w:szCs w:val="26"/>
        </w:rPr>
        <w:t>ii finale</w:t>
      </w:r>
      <w:r>
        <w:rPr>
          <w:b/>
          <w:color w:val="000000"/>
          <w:sz w:val="26"/>
          <w:szCs w:val="26"/>
        </w:rPr>
        <w:t xml:space="preserve"> </w:t>
      </w:r>
    </w:p>
    <w:p w:rsidR="00D92F93" w:rsidRDefault="007A5E4F" w:rsidP="00F2758C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15</w:t>
      </w:r>
      <w:r w:rsidR="00D92F93">
        <w:rPr>
          <w:color w:val="000000"/>
          <w:sz w:val="26"/>
          <w:szCs w:val="26"/>
        </w:rPr>
        <w:t>.1. I</w:t>
      </w:r>
      <w:r w:rsidR="00D92F93" w:rsidRPr="00BD62D2">
        <w:rPr>
          <w:color w:val="000000"/>
          <w:sz w:val="26"/>
          <w:szCs w:val="26"/>
        </w:rPr>
        <w:t>nstan</w:t>
      </w:r>
      <w:r w:rsidR="00EF2440">
        <w:rPr>
          <w:color w:val="000000"/>
          <w:sz w:val="26"/>
          <w:szCs w:val="26"/>
        </w:rPr>
        <w:t>t</w:t>
      </w:r>
      <w:r w:rsidR="00D92F93" w:rsidRPr="00BD62D2">
        <w:rPr>
          <w:color w:val="000000"/>
          <w:sz w:val="26"/>
          <w:szCs w:val="26"/>
        </w:rPr>
        <w:t>ele judec</w:t>
      </w:r>
      <w:r w:rsidR="00EF2440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>tore</w:t>
      </w:r>
      <w:r w:rsidR="00EF2440">
        <w:rPr>
          <w:color w:val="000000"/>
          <w:sz w:val="26"/>
          <w:szCs w:val="26"/>
        </w:rPr>
        <w:t>s</w:t>
      </w:r>
      <w:r w:rsidR="00D92F93" w:rsidRPr="00BD62D2">
        <w:rPr>
          <w:color w:val="000000"/>
          <w:sz w:val="26"/>
          <w:szCs w:val="26"/>
        </w:rPr>
        <w:t>ti competente s</w:t>
      </w:r>
      <w:r w:rsidR="00EF2440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 xml:space="preserve"> judece/solu</w:t>
      </w:r>
      <w:r w:rsidR="00EF2440">
        <w:rPr>
          <w:color w:val="000000"/>
          <w:sz w:val="26"/>
          <w:szCs w:val="26"/>
        </w:rPr>
        <w:t>t</w:t>
      </w:r>
      <w:r w:rsidR="00D92F93">
        <w:rPr>
          <w:color w:val="000000"/>
          <w:sz w:val="26"/>
          <w:szCs w:val="26"/>
        </w:rPr>
        <w:t>ioneze litigii</w:t>
      </w:r>
      <w:r w:rsidR="00D92F93" w:rsidRPr="00BD62D2">
        <w:rPr>
          <w:color w:val="000000"/>
          <w:sz w:val="26"/>
          <w:szCs w:val="26"/>
        </w:rPr>
        <w:t>l</w:t>
      </w:r>
      <w:r w:rsidR="00D92F93">
        <w:rPr>
          <w:color w:val="000000"/>
          <w:sz w:val="26"/>
          <w:szCs w:val="26"/>
        </w:rPr>
        <w:t>e aparute intre partile contractante in legatura cu prezentul contract</w:t>
      </w:r>
      <w:r w:rsidR="00D92F93" w:rsidRPr="00BD62D2">
        <w:rPr>
          <w:color w:val="000000"/>
          <w:sz w:val="26"/>
          <w:szCs w:val="26"/>
        </w:rPr>
        <w:t>, sunt</w:t>
      </w:r>
      <w:r w:rsidR="00D92F93">
        <w:rPr>
          <w:color w:val="000000"/>
          <w:sz w:val="26"/>
          <w:szCs w:val="26"/>
        </w:rPr>
        <w:t xml:space="preserve"> instan</w:t>
      </w:r>
      <w:r w:rsidR="00EF2440">
        <w:rPr>
          <w:color w:val="000000"/>
          <w:sz w:val="26"/>
          <w:szCs w:val="26"/>
        </w:rPr>
        <w:t>t</w:t>
      </w:r>
      <w:r w:rsidR="00D92F93">
        <w:rPr>
          <w:color w:val="000000"/>
          <w:sz w:val="26"/>
          <w:szCs w:val="26"/>
        </w:rPr>
        <w:t>e competente din localitatea de resedinta a beneficiarului</w:t>
      </w:r>
      <w:r w:rsidR="00D92F93" w:rsidRPr="00BD62D2">
        <w:rPr>
          <w:color w:val="000000"/>
          <w:sz w:val="26"/>
          <w:szCs w:val="26"/>
        </w:rPr>
        <w:t>,  potrivit dreptului rom</w:t>
      </w:r>
      <w:r w:rsidR="00EF2440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>n.</w:t>
      </w:r>
    </w:p>
    <w:p w:rsidR="00D92F93" w:rsidRDefault="007A5E4F" w:rsidP="00F2758C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15</w:t>
      </w:r>
      <w:r w:rsidR="00D92F93">
        <w:rPr>
          <w:color w:val="000000"/>
          <w:sz w:val="26"/>
          <w:szCs w:val="26"/>
        </w:rPr>
        <w:t xml:space="preserve">.2. </w:t>
      </w:r>
      <w:r w:rsidR="00D92F93" w:rsidRPr="00BD62D2">
        <w:rPr>
          <w:color w:val="000000"/>
          <w:sz w:val="26"/>
          <w:szCs w:val="26"/>
        </w:rPr>
        <w:t>Contractul va fi interpretat conform legilor din Rom</w:t>
      </w:r>
      <w:r w:rsidR="00EF2440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>nia.</w:t>
      </w:r>
    </w:p>
    <w:p w:rsidR="00D92F93" w:rsidRPr="00BD62D2" w:rsidRDefault="007A5E4F" w:rsidP="00DE342D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15</w:t>
      </w:r>
      <w:r w:rsidR="00D92F93">
        <w:rPr>
          <w:color w:val="000000"/>
          <w:sz w:val="26"/>
          <w:szCs w:val="26"/>
        </w:rPr>
        <w:t xml:space="preserve">.3. </w:t>
      </w:r>
      <w:r w:rsidR="00D92F93" w:rsidRPr="00BD62D2">
        <w:rPr>
          <w:color w:val="000000"/>
          <w:sz w:val="26"/>
          <w:szCs w:val="26"/>
        </w:rPr>
        <w:t xml:space="preserve">(1) Orice comunicare </w:t>
      </w:r>
      <w:r w:rsidR="00EF2440">
        <w:rPr>
          <w:color w:val="000000"/>
          <w:sz w:val="26"/>
          <w:szCs w:val="26"/>
        </w:rPr>
        <w:t>i</w:t>
      </w:r>
      <w:r w:rsidR="00D92F93" w:rsidRPr="00BD62D2">
        <w:rPr>
          <w:color w:val="000000"/>
          <w:sz w:val="26"/>
          <w:szCs w:val="26"/>
        </w:rPr>
        <w:t>ntre par</w:t>
      </w:r>
      <w:r w:rsidR="00EF2440">
        <w:rPr>
          <w:color w:val="000000"/>
          <w:sz w:val="26"/>
          <w:szCs w:val="26"/>
        </w:rPr>
        <w:t>t</w:t>
      </w:r>
      <w:r w:rsidR="00D92F93" w:rsidRPr="00BD62D2">
        <w:rPr>
          <w:color w:val="000000"/>
          <w:sz w:val="26"/>
          <w:szCs w:val="26"/>
        </w:rPr>
        <w:t xml:space="preserve">i, referitoare la </w:t>
      </w:r>
      <w:r w:rsidR="00EF2440">
        <w:rPr>
          <w:color w:val="000000"/>
          <w:sz w:val="26"/>
          <w:szCs w:val="26"/>
        </w:rPr>
        <w:t>i</w:t>
      </w:r>
      <w:r w:rsidR="00D92F93" w:rsidRPr="00BD62D2">
        <w:rPr>
          <w:color w:val="000000"/>
          <w:sz w:val="26"/>
          <w:szCs w:val="26"/>
        </w:rPr>
        <w:t>ndeplinirea prezentului contract, trebuie s</w:t>
      </w:r>
      <w:r w:rsidR="00EF2440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 xml:space="preserve"> fie transmis</w:t>
      </w:r>
      <w:r w:rsidR="00EF2440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 xml:space="preserve"> </w:t>
      </w:r>
      <w:r w:rsidR="00EF2440">
        <w:rPr>
          <w:color w:val="000000"/>
          <w:sz w:val="26"/>
          <w:szCs w:val="26"/>
        </w:rPr>
        <w:t>i</w:t>
      </w:r>
      <w:r w:rsidR="00D92F93" w:rsidRPr="003A4096">
        <w:rPr>
          <w:color w:val="000000"/>
          <w:sz w:val="26"/>
          <w:szCs w:val="26"/>
        </w:rPr>
        <w:t xml:space="preserve">n scris. </w:t>
      </w:r>
      <w:r w:rsidR="00DC4481" w:rsidRPr="003A4096">
        <w:rPr>
          <w:color w:val="000000"/>
          <w:sz w:val="26"/>
          <w:szCs w:val="26"/>
        </w:rPr>
        <w:t>Comunic</w:t>
      </w:r>
      <w:r w:rsidR="00EF2440">
        <w:rPr>
          <w:color w:val="000000"/>
          <w:sz w:val="26"/>
          <w:szCs w:val="26"/>
        </w:rPr>
        <w:t>a</w:t>
      </w:r>
      <w:r w:rsidR="00DC4481" w:rsidRPr="003A4096">
        <w:rPr>
          <w:color w:val="000000"/>
          <w:sz w:val="26"/>
          <w:szCs w:val="26"/>
        </w:rPr>
        <w:t>rile dintre par</w:t>
      </w:r>
      <w:r w:rsidR="00EF2440">
        <w:rPr>
          <w:color w:val="000000"/>
          <w:sz w:val="26"/>
          <w:szCs w:val="26"/>
        </w:rPr>
        <w:t>t</w:t>
      </w:r>
      <w:r w:rsidR="00DC4481" w:rsidRPr="003A4096">
        <w:rPr>
          <w:color w:val="000000"/>
          <w:sz w:val="26"/>
          <w:szCs w:val="26"/>
        </w:rPr>
        <w:t>i se pot transmite prin fax, email, curier sau posta, cu confirmare de primire.</w:t>
      </w:r>
    </w:p>
    <w:p w:rsidR="00D92F93" w:rsidRDefault="00D92F93" w:rsidP="00DE342D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  <w:t xml:space="preserve">(2) Orice document scris trebuie </w:t>
      </w:r>
      <w:r w:rsidR="00EF244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nregistrat at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t </w:t>
      </w:r>
      <w:r w:rsidR="00EF244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momentul transmiterii, c</w:t>
      </w:r>
      <w:r w:rsidR="00EF244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t </w:t>
      </w:r>
      <w:r w:rsidR="00EF244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</w:t>
      </w:r>
      <w:r w:rsidR="00EF244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momentul primirii. </w:t>
      </w:r>
    </w:p>
    <w:p w:rsidR="00D92F93" w:rsidRPr="006E6C27" w:rsidRDefault="007A5E4F" w:rsidP="006E6C27">
      <w:pPr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15</w:t>
      </w:r>
      <w:r w:rsidR="00D92F93" w:rsidRPr="00DE1173">
        <w:rPr>
          <w:sz w:val="26"/>
          <w:szCs w:val="26"/>
        </w:rPr>
        <w:t xml:space="preserve">.4. </w:t>
      </w:r>
      <w:r w:rsidR="00D92F93">
        <w:rPr>
          <w:sz w:val="26"/>
          <w:szCs w:val="26"/>
        </w:rPr>
        <w:t>Prezentul contract a fost atribuit la data de ________pe baza</w:t>
      </w:r>
      <w:r w:rsidR="00960388">
        <w:rPr>
          <w:sz w:val="26"/>
          <w:szCs w:val="26"/>
        </w:rPr>
        <w:t xml:space="preserve"> de </w:t>
      </w:r>
      <w:r w:rsidR="00960388" w:rsidRPr="00960388">
        <w:rPr>
          <w:b/>
          <w:sz w:val="26"/>
          <w:szCs w:val="26"/>
        </w:rPr>
        <w:t>achizitie directa</w:t>
      </w:r>
      <w:r w:rsidR="00D92F93" w:rsidRPr="00960388">
        <w:rPr>
          <w:b/>
          <w:sz w:val="26"/>
          <w:szCs w:val="26"/>
        </w:rPr>
        <w:t>.</w:t>
      </w:r>
    </w:p>
    <w:p w:rsidR="00D92F93" w:rsidRDefault="007A5E4F" w:rsidP="00EF66D3">
      <w:pPr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15</w:t>
      </w:r>
      <w:r w:rsidR="00D92F93">
        <w:rPr>
          <w:sz w:val="26"/>
          <w:szCs w:val="26"/>
        </w:rPr>
        <w:t xml:space="preserve">.5. </w:t>
      </w:r>
      <w:r w:rsidR="00D92F93" w:rsidRPr="00BD62D2">
        <w:rPr>
          <w:color w:val="000000"/>
          <w:sz w:val="26"/>
          <w:szCs w:val="26"/>
        </w:rPr>
        <w:t>Opera</w:t>
      </w:r>
      <w:r w:rsidR="00EF2440">
        <w:rPr>
          <w:color w:val="000000"/>
          <w:sz w:val="26"/>
          <w:szCs w:val="26"/>
        </w:rPr>
        <w:t>t</w:t>
      </w:r>
      <w:r w:rsidR="00D92F93" w:rsidRPr="00BD62D2">
        <w:rPr>
          <w:color w:val="000000"/>
          <w:sz w:val="26"/>
          <w:szCs w:val="26"/>
        </w:rPr>
        <w:t xml:space="preserve">iunile financiar-bancare dintre furnizor </w:t>
      </w:r>
      <w:r w:rsidR="00EF2440">
        <w:rPr>
          <w:color w:val="000000"/>
          <w:sz w:val="26"/>
          <w:szCs w:val="26"/>
        </w:rPr>
        <w:t>s</w:t>
      </w:r>
      <w:r w:rsidR="00D92F93" w:rsidRPr="00BD62D2">
        <w:rPr>
          <w:color w:val="000000"/>
          <w:sz w:val="26"/>
          <w:szCs w:val="26"/>
        </w:rPr>
        <w:t>i achizitor se vor efectua prin b</w:t>
      </w:r>
      <w:r w:rsidR="00EF2440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 xml:space="preserve">ncile </w:t>
      </w:r>
      <w:r w:rsidR="00EF2440">
        <w:rPr>
          <w:color w:val="000000"/>
          <w:sz w:val="26"/>
          <w:szCs w:val="26"/>
        </w:rPr>
        <w:t>s</w:t>
      </w:r>
      <w:r w:rsidR="00D92F93" w:rsidRPr="00BD62D2">
        <w:rPr>
          <w:color w:val="000000"/>
          <w:sz w:val="26"/>
          <w:szCs w:val="26"/>
        </w:rPr>
        <w:t>i conturile men</w:t>
      </w:r>
      <w:r w:rsidR="00EF2440">
        <w:rPr>
          <w:color w:val="000000"/>
          <w:sz w:val="26"/>
          <w:szCs w:val="26"/>
        </w:rPr>
        <w:t>t</w:t>
      </w:r>
      <w:r w:rsidR="00D92F93" w:rsidRPr="00BD62D2">
        <w:rPr>
          <w:color w:val="000000"/>
          <w:sz w:val="26"/>
          <w:szCs w:val="26"/>
        </w:rPr>
        <w:t>ionate la capitolul 1.</w:t>
      </w:r>
    </w:p>
    <w:p w:rsidR="00A1386E" w:rsidRPr="00BD62D2" w:rsidRDefault="007A5E4F" w:rsidP="00EF66D3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15</w:t>
      </w:r>
      <w:r w:rsidR="00A1386E">
        <w:rPr>
          <w:color w:val="000000"/>
          <w:sz w:val="26"/>
          <w:szCs w:val="26"/>
        </w:rPr>
        <w:t>.6. A</w:t>
      </w:r>
      <w:r w:rsidR="00A1386E" w:rsidRPr="001349BA">
        <w:rPr>
          <w:color w:val="000000"/>
          <w:sz w:val="26"/>
          <w:szCs w:val="26"/>
        </w:rPr>
        <w:t>nexa nr. 2 reprezent</w:t>
      </w:r>
      <w:r w:rsidR="00EF2440">
        <w:rPr>
          <w:color w:val="000000"/>
          <w:sz w:val="26"/>
          <w:szCs w:val="26"/>
        </w:rPr>
        <w:t>a</w:t>
      </w:r>
      <w:r w:rsidR="00A1386E" w:rsidRPr="001349BA">
        <w:rPr>
          <w:color w:val="000000"/>
          <w:sz w:val="26"/>
          <w:szCs w:val="26"/>
        </w:rPr>
        <w:t>nd Nota de informare privind prelucrarea datelor cu caracter personal ale persoanelor fizice apartinand partenerilor contractuali ai Societatii Electrocentrale Bucuresti SA face parte integranta din prezentul contract.</w:t>
      </w:r>
    </w:p>
    <w:p w:rsidR="00D92F93" w:rsidRPr="007600F4" w:rsidRDefault="00D92F93" w:rsidP="00491371">
      <w:pPr>
        <w:jc w:val="both"/>
        <w:rPr>
          <w:sz w:val="26"/>
          <w:szCs w:val="26"/>
        </w:rPr>
      </w:pPr>
      <w:r w:rsidRPr="00BD62D2">
        <w:rPr>
          <w:color w:val="000000"/>
          <w:sz w:val="26"/>
          <w:szCs w:val="26"/>
        </w:rPr>
        <w:tab/>
      </w:r>
      <w:r w:rsidRPr="007600F4">
        <w:rPr>
          <w:sz w:val="26"/>
          <w:szCs w:val="26"/>
        </w:rPr>
        <w:t xml:space="preserve">Prezentul contract a  fost </w:t>
      </w:r>
      <w:r w:rsidR="00EF2440">
        <w:rPr>
          <w:sz w:val="26"/>
          <w:szCs w:val="26"/>
        </w:rPr>
        <w:t>i</w:t>
      </w:r>
      <w:r w:rsidRPr="007600F4">
        <w:rPr>
          <w:sz w:val="26"/>
          <w:szCs w:val="26"/>
        </w:rPr>
        <w:t xml:space="preserve">ncheiat </w:t>
      </w:r>
      <w:r w:rsidR="00EF2440">
        <w:rPr>
          <w:sz w:val="26"/>
          <w:szCs w:val="26"/>
        </w:rPr>
        <w:t>i</w:t>
      </w:r>
      <w:r w:rsidRPr="007600F4">
        <w:rPr>
          <w:sz w:val="26"/>
          <w:szCs w:val="26"/>
        </w:rPr>
        <w:t>n</w:t>
      </w:r>
      <w:r>
        <w:rPr>
          <w:sz w:val="26"/>
          <w:szCs w:val="26"/>
        </w:rPr>
        <w:t xml:space="preserve"> doua</w:t>
      </w:r>
      <w:r w:rsidRPr="007600F4">
        <w:rPr>
          <w:sz w:val="26"/>
          <w:szCs w:val="26"/>
        </w:rPr>
        <w:t xml:space="preserve"> exemplare,</w:t>
      </w:r>
      <w:r>
        <w:rPr>
          <w:sz w:val="26"/>
          <w:szCs w:val="26"/>
        </w:rPr>
        <w:t xml:space="preserve"> cate unul pentru fiecare parte</w:t>
      </w:r>
      <w:r w:rsidRPr="007600F4">
        <w:rPr>
          <w:sz w:val="26"/>
          <w:szCs w:val="26"/>
        </w:rPr>
        <w:t xml:space="preserve">. </w:t>
      </w:r>
    </w:p>
    <w:p w:rsidR="00D92F93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  </w:t>
      </w:r>
    </w:p>
    <w:p w:rsidR="00D92F93" w:rsidRDefault="00D92F93" w:rsidP="00C3093E">
      <w:pPr>
        <w:pStyle w:val="BodyText"/>
        <w:ind w:left="696" w:firstLine="12"/>
        <w:jc w:val="left"/>
        <w:rPr>
          <w:b/>
          <w:color w:val="000000"/>
          <w:sz w:val="26"/>
          <w:szCs w:val="26"/>
          <w:lang w:val="ro-RO"/>
        </w:rPr>
      </w:pPr>
      <w:r w:rsidRPr="000B6DAF">
        <w:rPr>
          <w:color w:val="000000"/>
          <w:sz w:val="26"/>
          <w:szCs w:val="26"/>
          <w:lang w:val="it-IT"/>
        </w:rPr>
        <w:t>   </w:t>
      </w:r>
      <w:r>
        <w:rPr>
          <w:b/>
          <w:color w:val="000000"/>
          <w:sz w:val="26"/>
          <w:szCs w:val="26"/>
          <w:lang w:val="ro-RO"/>
        </w:rPr>
        <w:t xml:space="preserve">        BENEFICIAR,</w:t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  <w:t xml:space="preserve">   FURNIZOR,</w:t>
      </w:r>
    </w:p>
    <w:p w:rsidR="00D92F93" w:rsidRPr="001A165A" w:rsidRDefault="00D92F93" w:rsidP="001A165A">
      <w:pPr>
        <w:spacing w:line="276" w:lineRule="auto"/>
        <w:ind w:left="1440" w:hanging="1440"/>
        <w:jc w:val="both"/>
        <w:rPr>
          <w:sz w:val="26"/>
          <w:szCs w:val="26"/>
        </w:rPr>
      </w:pPr>
      <w:r>
        <w:rPr>
          <w:caps/>
          <w:color w:val="000000"/>
          <w:sz w:val="26"/>
          <w:szCs w:val="26"/>
        </w:rPr>
        <w:t xml:space="preserve">         </w:t>
      </w:r>
      <w:r>
        <w:rPr>
          <w:sz w:val="26"/>
          <w:szCs w:val="26"/>
        </w:rPr>
        <w:t>Societatea</w:t>
      </w:r>
      <w:r w:rsidRPr="004C3B0B">
        <w:rPr>
          <w:sz w:val="26"/>
          <w:szCs w:val="26"/>
        </w:rPr>
        <w:t xml:space="preserve"> Electrocentrale Bucure</w:t>
      </w:r>
      <w:r w:rsidR="00EF2440">
        <w:rPr>
          <w:sz w:val="26"/>
          <w:szCs w:val="26"/>
        </w:rPr>
        <w:t>s</w:t>
      </w:r>
      <w:r w:rsidRPr="004C3B0B">
        <w:rPr>
          <w:sz w:val="26"/>
          <w:szCs w:val="26"/>
        </w:rPr>
        <w:t>ti S.A</w:t>
      </w:r>
    </w:p>
    <w:p w:rsidR="00D92F93" w:rsidRDefault="00D92F93" w:rsidP="00C3093E">
      <w:pPr>
        <w:spacing w:line="276" w:lineRule="auto"/>
        <w:ind w:left="1440" w:hanging="1440"/>
        <w:rPr>
          <w:sz w:val="26"/>
          <w:szCs w:val="26"/>
        </w:rPr>
      </w:pPr>
      <w:r>
        <w:rPr>
          <w:sz w:val="26"/>
          <w:szCs w:val="26"/>
        </w:rPr>
        <w:t xml:space="preserve">                   </w:t>
      </w:r>
      <w:r w:rsidR="0060228C">
        <w:rPr>
          <w:sz w:val="26"/>
          <w:szCs w:val="26"/>
        </w:rPr>
        <w:tab/>
      </w:r>
      <w:r w:rsidR="001A165A">
        <w:rPr>
          <w:sz w:val="26"/>
          <w:szCs w:val="26"/>
        </w:rPr>
        <w:t>Director General</w:t>
      </w:r>
      <w:r w:rsidRPr="00CC07AA"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 w:rsidRPr="0041297E">
        <w:rPr>
          <w:sz w:val="26"/>
          <w:szCs w:val="26"/>
        </w:rPr>
        <w:t>Director,</w:t>
      </w:r>
    </w:p>
    <w:p w:rsidR="00B33D02" w:rsidRDefault="00D92F93" w:rsidP="00B33D02">
      <w:pPr>
        <w:spacing w:line="276" w:lineRule="auto"/>
        <w:ind w:left="1440" w:hanging="1440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344160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</w:t>
      </w:r>
      <w:r w:rsidR="0060228C">
        <w:rPr>
          <w:sz w:val="26"/>
          <w:szCs w:val="26"/>
        </w:rPr>
        <w:tab/>
      </w:r>
      <w:r w:rsidR="0060228C">
        <w:rPr>
          <w:color w:val="000000"/>
          <w:sz w:val="26"/>
          <w:szCs w:val="26"/>
        </w:rPr>
        <w:t>Claudiu-Ionu</w:t>
      </w:r>
      <w:r w:rsidR="00EF2440">
        <w:rPr>
          <w:color w:val="000000"/>
          <w:sz w:val="26"/>
          <w:szCs w:val="26"/>
        </w:rPr>
        <w:t>t</w:t>
      </w:r>
      <w:r w:rsidR="0060228C">
        <w:rPr>
          <w:color w:val="000000"/>
          <w:sz w:val="26"/>
          <w:szCs w:val="26"/>
        </w:rPr>
        <w:t xml:space="preserve"> CRE</w:t>
      </w:r>
      <w:r w:rsidR="00EF2440">
        <w:rPr>
          <w:color w:val="000000"/>
          <w:sz w:val="26"/>
          <w:szCs w:val="26"/>
        </w:rPr>
        <w:t>T</w:t>
      </w:r>
      <w:r w:rsidR="0060228C">
        <w:rPr>
          <w:color w:val="000000"/>
          <w:sz w:val="26"/>
          <w:szCs w:val="26"/>
        </w:rPr>
        <w:t>U-S</w:t>
      </w:r>
      <w:r w:rsidR="00EF2440">
        <w:rPr>
          <w:color w:val="000000"/>
          <w:sz w:val="26"/>
          <w:szCs w:val="26"/>
        </w:rPr>
        <w:t>A</w:t>
      </w:r>
      <w:r w:rsidR="0060228C">
        <w:rPr>
          <w:color w:val="000000"/>
          <w:sz w:val="26"/>
          <w:szCs w:val="26"/>
        </w:rPr>
        <w:t xml:space="preserve">RBU </w:t>
      </w:r>
    </w:p>
    <w:p w:rsidR="00344160" w:rsidRPr="00BE2565" w:rsidRDefault="00344160" w:rsidP="00B33D02">
      <w:pPr>
        <w:spacing w:line="276" w:lineRule="auto"/>
        <w:ind w:left="1440" w:hanging="1440"/>
        <w:rPr>
          <w:sz w:val="26"/>
          <w:szCs w:val="26"/>
        </w:rPr>
      </w:pPr>
    </w:p>
    <w:p w:rsidR="00EF0E0B" w:rsidRDefault="00EF0E0B" w:rsidP="00EF0E0B">
      <w:pPr>
        <w:spacing w:line="276" w:lineRule="auto"/>
        <w:ind w:left="708" w:firstLine="708"/>
        <w:jc w:val="both"/>
        <w:rPr>
          <w:sz w:val="26"/>
          <w:szCs w:val="26"/>
          <w:lang w:val="es-ES"/>
        </w:rPr>
      </w:pPr>
      <w:r>
        <w:rPr>
          <w:sz w:val="26"/>
          <w:szCs w:val="26"/>
          <w:lang w:val="es-ES"/>
        </w:rPr>
        <w:t>Director General Adjunct,</w:t>
      </w:r>
    </w:p>
    <w:p w:rsidR="00EF0E0B" w:rsidRDefault="00EF0E0B" w:rsidP="00EF0E0B">
      <w:pPr>
        <w:spacing w:line="276" w:lineRule="auto"/>
        <w:jc w:val="both"/>
        <w:rPr>
          <w:sz w:val="26"/>
          <w:szCs w:val="26"/>
          <w:lang w:val="es-ES"/>
        </w:rPr>
      </w:pPr>
      <w:r>
        <w:rPr>
          <w:sz w:val="26"/>
          <w:szCs w:val="26"/>
          <w:lang w:val="es-ES"/>
        </w:rPr>
        <w:tab/>
      </w:r>
      <w:r>
        <w:rPr>
          <w:sz w:val="26"/>
          <w:szCs w:val="26"/>
          <w:lang w:val="es-ES"/>
        </w:rPr>
        <w:tab/>
      </w:r>
      <w:r w:rsidR="0060228C">
        <w:rPr>
          <w:color w:val="000000"/>
          <w:sz w:val="26"/>
          <w:szCs w:val="26"/>
        </w:rPr>
        <w:t>Adrian C</w:t>
      </w:r>
      <w:r w:rsidR="00EF2440">
        <w:rPr>
          <w:color w:val="000000"/>
          <w:sz w:val="26"/>
          <w:szCs w:val="26"/>
        </w:rPr>
        <w:t>a</w:t>
      </w:r>
      <w:r w:rsidR="0060228C">
        <w:rPr>
          <w:color w:val="000000"/>
          <w:sz w:val="26"/>
          <w:szCs w:val="26"/>
        </w:rPr>
        <w:t>t</w:t>
      </w:r>
      <w:r w:rsidR="00EF2440">
        <w:rPr>
          <w:color w:val="000000"/>
          <w:sz w:val="26"/>
          <w:szCs w:val="26"/>
        </w:rPr>
        <w:t>a</w:t>
      </w:r>
      <w:r w:rsidR="0060228C">
        <w:rPr>
          <w:color w:val="000000"/>
          <w:sz w:val="26"/>
          <w:szCs w:val="26"/>
        </w:rPr>
        <w:t>lin TUDORA</w:t>
      </w:r>
    </w:p>
    <w:p w:rsidR="00EF0E0B" w:rsidRDefault="00EF0E0B" w:rsidP="00EF0E0B">
      <w:pPr>
        <w:spacing w:line="276" w:lineRule="auto"/>
        <w:jc w:val="both"/>
        <w:rPr>
          <w:sz w:val="26"/>
          <w:szCs w:val="26"/>
          <w:lang w:val="es-ES"/>
        </w:rPr>
      </w:pPr>
    </w:p>
    <w:p w:rsidR="00B33D02" w:rsidRPr="004C3B0B" w:rsidRDefault="00B33D02" w:rsidP="00B33D0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  <w:lang w:val="es-ES"/>
        </w:rPr>
        <w:t xml:space="preserve">                    </w:t>
      </w:r>
      <w:r w:rsidRPr="004C3B0B">
        <w:rPr>
          <w:sz w:val="26"/>
          <w:szCs w:val="26"/>
          <w:lang w:val="es-ES"/>
        </w:rPr>
        <w:t>Director</w:t>
      </w:r>
      <w:r>
        <w:rPr>
          <w:sz w:val="26"/>
          <w:szCs w:val="26"/>
          <w:lang w:val="es-ES"/>
        </w:rPr>
        <w:t xml:space="preserve"> </w:t>
      </w:r>
      <w:r w:rsidR="00E460CA">
        <w:rPr>
          <w:sz w:val="26"/>
          <w:szCs w:val="26"/>
          <w:lang w:val="es-ES"/>
        </w:rPr>
        <w:t>Financiar</w:t>
      </w:r>
      <w:r>
        <w:rPr>
          <w:sz w:val="26"/>
          <w:szCs w:val="26"/>
          <w:lang w:val="es-ES"/>
        </w:rPr>
        <w:t xml:space="preserve">,                        </w:t>
      </w:r>
      <w:r>
        <w:rPr>
          <w:sz w:val="26"/>
          <w:szCs w:val="26"/>
          <w:lang w:val="es-ES"/>
        </w:rPr>
        <w:tab/>
      </w:r>
      <w:r>
        <w:rPr>
          <w:sz w:val="26"/>
          <w:szCs w:val="26"/>
          <w:lang w:val="es-ES"/>
        </w:rPr>
        <w:tab/>
      </w:r>
      <w:r w:rsidR="001A165A">
        <w:rPr>
          <w:sz w:val="26"/>
          <w:szCs w:val="26"/>
          <w:lang w:val="es-ES"/>
        </w:rPr>
        <w:tab/>
      </w:r>
      <w:r w:rsidR="001A165A" w:rsidRPr="004C3B0B">
        <w:rPr>
          <w:sz w:val="26"/>
          <w:szCs w:val="26"/>
          <w:lang w:val="es-ES"/>
        </w:rPr>
        <w:t>Director</w:t>
      </w:r>
      <w:r w:rsidR="001A165A">
        <w:rPr>
          <w:sz w:val="26"/>
          <w:szCs w:val="26"/>
          <w:lang w:val="es-ES"/>
        </w:rPr>
        <w:t xml:space="preserve"> Economic,                        </w:t>
      </w:r>
    </w:p>
    <w:p w:rsidR="00B33D02" w:rsidRPr="004C3B0B" w:rsidRDefault="00B33D02" w:rsidP="00B33D02">
      <w:pPr>
        <w:tabs>
          <w:tab w:val="left" w:pos="7200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 </w:t>
      </w:r>
      <w:r w:rsidRPr="004C3B0B">
        <w:rPr>
          <w:sz w:val="26"/>
          <w:szCs w:val="26"/>
        </w:rPr>
        <w:t>Marcel V</w:t>
      </w:r>
      <w:r w:rsidR="00EF2440">
        <w:rPr>
          <w:sz w:val="26"/>
          <w:szCs w:val="26"/>
        </w:rPr>
        <w:t>I</w:t>
      </w:r>
      <w:r w:rsidRPr="004C3B0B">
        <w:rPr>
          <w:sz w:val="26"/>
          <w:szCs w:val="26"/>
        </w:rPr>
        <w:t>LC</w:t>
      </w:r>
      <w:r w:rsidR="00EF2440">
        <w:rPr>
          <w:sz w:val="26"/>
          <w:szCs w:val="26"/>
        </w:rPr>
        <w:t>A</w:t>
      </w:r>
      <w:r w:rsidRPr="004C3B0B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</w:t>
      </w:r>
    </w:p>
    <w:p w:rsidR="00B33D02" w:rsidRDefault="00B33D02" w:rsidP="00B33D02">
      <w:pPr>
        <w:spacing w:line="276" w:lineRule="auto"/>
        <w:jc w:val="both"/>
        <w:rPr>
          <w:sz w:val="26"/>
          <w:szCs w:val="26"/>
        </w:rPr>
      </w:pPr>
    </w:p>
    <w:p w:rsidR="00B33D02" w:rsidRDefault="00B33D02" w:rsidP="00B33D0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Viza CFP, </w:t>
      </w:r>
    </w:p>
    <w:p w:rsidR="00B33D02" w:rsidRDefault="00B33D02" w:rsidP="00344160">
      <w:pPr>
        <w:rPr>
          <w:color w:val="00B0F0"/>
          <w:sz w:val="26"/>
          <w:szCs w:val="26"/>
        </w:rPr>
      </w:pPr>
    </w:p>
    <w:p w:rsidR="00AE01DC" w:rsidRPr="00313EB2" w:rsidRDefault="00AE01DC" w:rsidP="00AE01DC">
      <w:pPr>
        <w:spacing w:line="276" w:lineRule="auto"/>
        <w:ind w:left="708" w:firstLine="708"/>
        <w:jc w:val="both"/>
        <w:rPr>
          <w:color w:val="000000" w:themeColor="text1"/>
          <w:sz w:val="26"/>
          <w:szCs w:val="26"/>
        </w:rPr>
      </w:pPr>
      <w:r w:rsidRPr="00313EB2">
        <w:rPr>
          <w:color w:val="000000" w:themeColor="text1"/>
          <w:sz w:val="26"/>
          <w:szCs w:val="26"/>
        </w:rPr>
        <w:t>Director Dezvoltare si Implementare Proiecte</w:t>
      </w:r>
    </w:p>
    <w:p w:rsidR="00651E5A" w:rsidRPr="00313EB2" w:rsidRDefault="00651E5A" w:rsidP="00AE01DC">
      <w:pPr>
        <w:spacing w:line="276" w:lineRule="auto"/>
        <w:ind w:left="708" w:firstLine="708"/>
        <w:jc w:val="both"/>
        <w:rPr>
          <w:color w:val="000000" w:themeColor="text1"/>
          <w:sz w:val="26"/>
          <w:szCs w:val="26"/>
        </w:rPr>
      </w:pPr>
      <w:r w:rsidRPr="00313EB2">
        <w:rPr>
          <w:color w:val="000000" w:themeColor="text1"/>
          <w:sz w:val="26"/>
          <w:szCs w:val="26"/>
        </w:rPr>
        <w:t>Ovidiu VOICU</w:t>
      </w:r>
    </w:p>
    <w:p w:rsidR="00AE01DC" w:rsidRDefault="00AE01DC" w:rsidP="00AE01DC">
      <w:pPr>
        <w:spacing w:line="276" w:lineRule="auto"/>
        <w:ind w:left="708" w:firstLine="708"/>
        <w:jc w:val="both"/>
        <w:rPr>
          <w:sz w:val="26"/>
          <w:szCs w:val="26"/>
        </w:rPr>
      </w:pPr>
    </w:p>
    <w:p w:rsidR="00B33D02" w:rsidRDefault="00B33D02" w:rsidP="00B33D02">
      <w:pPr>
        <w:spacing w:line="276" w:lineRule="auto"/>
        <w:ind w:left="708" w:firstLine="708"/>
        <w:jc w:val="both"/>
        <w:rPr>
          <w:sz w:val="26"/>
          <w:szCs w:val="26"/>
        </w:rPr>
      </w:pPr>
      <w:r>
        <w:rPr>
          <w:sz w:val="26"/>
          <w:szCs w:val="26"/>
        </w:rPr>
        <w:t>Director Juridic-Achizitii</w:t>
      </w:r>
    </w:p>
    <w:p w:rsidR="00B33D02" w:rsidRDefault="00B33D02" w:rsidP="00B33D0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4C3B0B">
        <w:rPr>
          <w:sz w:val="26"/>
          <w:szCs w:val="26"/>
        </w:rPr>
        <w:t>Mihai VOLF</w:t>
      </w:r>
      <w:r w:rsidRPr="004C3B0B">
        <w:rPr>
          <w:sz w:val="26"/>
          <w:szCs w:val="26"/>
        </w:rPr>
        <w:tab/>
      </w:r>
    </w:p>
    <w:p w:rsidR="00B33D02" w:rsidRDefault="00B33D02" w:rsidP="00B33D02">
      <w:pPr>
        <w:spacing w:line="276" w:lineRule="auto"/>
        <w:jc w:val="both"/>
        <w:rPr>
          <w:sz w:val="16"/>
          <w:szCs w:val="1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B33D02" w:rsidRPr="003F45D1" w:rsidRDefault="00B33D02" w:rsidP="00B33D02">
      <w:pPr>
        <w:spacing w:line="276" w:lineRule="auto"/>
        <w:jc w:val="both"/>
        <w:rPr>
          <w:sz w:val="16"/>
          <w:szCs w:val="16"/>
        </w:rPr>
      </w:pPr>
    </w:p>
    <w:p w:rsidR="00E460CA" w:rsidRPr="00E460CA" w:rsidRDefault="00B33D02" w:rsidP="00E460CA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E460CA" w:rsidRPr="00E460CA">
        <w:rPr>
          <w:sz w:val="26"/>
          <w:szCs w:val="26"/>
        </w:rPr>
        <w:t>Serviciul Achizi</w:t>
      </w:r>
      <w:r w:rsidR="00EF2440">
        <w:rPr>
          <w:sz w:val="26"/>
          <w:szCs w:val="26"/>
        </w:rPr>
        <w:t>t</w:t>
      </w:r>
      <w:r w:rsidR="00E460CA" w:rsidRPr="00E460CA">
        <w:rPr>
          <w:sz w:val="26"/>
          <w:szCs w:val="26"/>
        </w:rPr>
        <w:t xml:space="preserve">ii </w:t>
      </w:r>
      <w:r w:rsidR="00EF2440">
        <w:rPr>
          <w:sz w:val="26"/>
          <w:szCs w:val="26"/>
        </w:rPr>
        <w:t>s</w:t>
      </w:r>
      <w:r w:rsidR="00E460CA" w:rsidRPr="00E460CA">
        <w:rPr>
          <w:sz w:val="26"/>
          <w:szCs w:val="26"/>
        </w:rPr>
        <w:t>i Monitorizare Proceduri,</w:t>
      </w:r>
    </w:p>
    <w:p w:rsidR="00E460CA" w:rsidRPr="00E460CA" w:rsidRDefault="00E460CA" w:rsidP="00E460CA">
      <w:pPr>
        <w:ind w:left="708" w:firstLine="708"/>
        <w:rPr>
          <w:sz w:val="26"/>
          <w:szCs w:val="26"/>
        </w:rPr>
      </w:pPr>
      <w:r w:rsidRPr="00E460CA">
        <w:rPr>
          <w:sz w:val="26"/>
          <w:szCs w:val="26"/>
        </w:rPr>
        <w:t>Roxana KEDEI</w:t>
      </w:r>
    </w:p>
    <w:p w:rsidR="00E460CA" w:rsidRPr="00E460CA" w:rsidRDefault="00E460CA" w:rsidP="00E460CA">
      <w:pPr>
        <w:spacing w:line="276" w:lineRule="auto"/>
        <w:jc w:val="both"/>
        <w:rPr>
          <w:sz w:val="26"/>
          <w:szCs w:val="26"/>
        </w:rPr>
      </w:pPr>
    </w:p>
    <w:p w:rsidR="00E460CA" w:rsidRPr="00E460CA" w:rsidRDefault="00E460CA" w:rsidP="00E460CA">
      <w:pPr>
        <w:spacing w:line="276" w:lineRule="auto"/>
        <w:ind w:left="708"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>Serviciul Juridic si Contractare,</w:t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</w:p>
    <w:p w:rsidR="00E460CA" w:rsidRPr="00E460CA" w:rsidRDefault="00E460CA" w:rsidP="00E460CA">
      <w:pPr>
        <w:spacing w:line="276" w:lineRule="auto"/>
        <w:ind w:left="708"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>Mioara MISLOSCHI</w:t>
      </w:r>
    </w:p>
    <w:p w:rsidR="00E460CA" w:rsidRPr="00E460CA" w:rsidRDefault="00E460CA" w:rsidP="00E460CA">
      <w:pPr>
        <w:spacing w:line="276" w:lineRule="auto"/>
        <w:jc w:val="both"/>
        <w:rPr>
          <w:sz w:val="26"/>
          <w:szCs w:val="26"/>
        </w:rPr>
      </w:pPr>
    </w:p>
    <w:p w:rsidR="00E460CA" w:rsidRPr="00E460CA" w:rsidRDefault="00E460CA" w:rsidP="00E460CA">
      <w:pPr>
        <w:ind w:left="708" w:firstLine="708"/>
        <w:rPr>
          <w:sz w:val="26"/>
          <w:szCs w:val="26"/>
        </w:rPr>
      </w:pPr>
      <w:r w:rsidRPr="00E460CA">
        <w:rPr>
          <w:sz w:val="26"/>
          <w:szCs w:val="26"/>
        </w:rPr>
        <w:t>Responsabil Coordonare Contractare</w:t>
      </w:r>
    </w:p>
    <w:p w:rsidR="00E460CA" w:rsidRPr="00E460CA" w:rsidRDefault="00E460CA" w:rsidP="00E460CA">
      <w:pPr>
        <w:ind w:left="708" w:firstLine="708"/>
        <w:rPr>
          <w:sz w:val="26"/>
          <w:szCs w:val="26"/>
        </w:rPr>
      </w:pPr>
      <w:r w:rsidRPr="00E460CA">
        <w:rPr>
          <w:sz w:val="26"/>
          <w:szCs w:val="26"/>
        </w:rPr>
        <w:t>Ioana UNTIL</w:t>
      </w:r>
      <w:r w:rsidR="00EF2440">
        <w:rPr>
          <w:sz w:val="26"/>
          <w:szCs w:val="26"/>
        </w:rPr>
        <w:t>A</w:t>
      </w:r>
    </w:p>
    <w:p w:rsidR="00B33D02" w:rsidRDefault="00B33D02" w:rsidP="00E460CA">
      <w:pPr>
        <w:spacing w:line="276" w:lineRule="auto"/>
        <w:jc w:val="both"/>
        <w:rPr>
          <w:sz w:val="26"/>
          <w:szCs w:val="26"/>
        </w:rPr>
      </w:pPr>
    </w:p>
    <w:p w:rsidR="00B33D02" w:rsidRDefault="00B33D02" w:rsidP="00B33D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Resp</w:t>
      </w:r>
      <w:r w:rsidR="0004705C">
        <w:rPr>
          <w:sz w:val="26"/>
          <w:szCs w:val="26"/>
        </w:rPr>
        <w:t>onsabil C</w:t>
      </w:r>
      <w:r>
        <w:rPr>
          <w:sz w:val="26"/>
          <w:szCs w:val="26"/>
        </w:rPr>
        <w:t>ontract</w:t>
      </w:r>
    </w:p>
    <w:p w:rsidR="0004705C" w:rsidRPr="00BD62D2" w:rsidRDefault="0004705C" w:rsidP="00C3093E">
      <w:pPr>
        <w:pStyle w:val="BodyText"/>
        <w:ind w:left="696" w:firstLine="12"/>
        <w:jc w:val="left"/>
        <w:rPr>
          <w:color w:val="000000"/>
          <w:sz w:val="26"/>
          <w:szCs w:val="26"/>
        </w:rPr>
        <w:sectPr w:rsidR="0004705C" w:rsidRPr="00BD62D2" w:rsidSect="00F01B95">
          <w:footerReference w:type="even" r:id="rId10"/>
          <w:footerReference w:type="default" r:id="rId11"/>
          <w:footerReference w:type="first" r:id="rId12"/>
          <w:pgSz w:w="11906" w:h="16838" w:code="9"/>
          <w:pgMar w:top="624" w:right="624" w:bottom="907" w:left="1531" w:header="709" w:footer="907" w:gutter="0"/>
          <w:pgNumType w:start="1"/>
          <w:cols w:space="708"/>
          <w:docGrid w:linePitch="360"/>
        </w:sectPr>
      </w:pPr>
      <w:r>
        <w:rPr>
          <w:color w:val="000000"/>
          <w:sz w:val="26"/>
          <w:szCs w:val="26"/>
        </w:rPr>
        <w:t xml:space="preserve">           Gabriela BIRTALAN</w:t>
      </w:r>
    </w:p>
    <w:p w:rsidR="00D92F93" w:rsidRPr="00BD62D2" w:rsidRDefault="00D92F93" w:rsidP="007A0496">
      <w:pPr>
        <w:rPr>
          <w:color w:val="000000"/>
          <w:sz w:val="26"/>
          <w:szCs w:val="26"/>
        </w:rPr>
      </w:pPr>
    </w:p>
    <w:p w:rsidR="00D92F93" w:rsidRPr="00BD62D2" w:rsidRDefault="00D92F93" w:rsidP="00293CFE">
      <w:pPr>
        <w:jc w:val="right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Anexa nr. 1 la contractul nr.______________</w:t>
      </w:r>
    </w:p>
    <w:p w:rsidR="00D92F93" w:rsidRPr="00BD62D2" w:rsidRDefault="00D92F93" w:rsidP="00293CFE">
      <w:pPr>
        <w:jc w:val="center"/>
        <w:rPr>
          <w:color w:val="000000"/>
          <w:sz w:val="26"/>
          <w:szCs w:val="26"/>
        </w:rPr>
      </w:pPr>
    </w:p>
    <w:p w:rsidR="00D92F93" w:rsidRPr="00784ED3" w:rsidRDefault="00D92F93" w:rsidP="00784ED3">
      <w:pPr>
        <w:jc w:val="center"/>
        <w:rPr>
          <w:b/>
          <w:color w:val="000000"/>
          <w:sz w:val="26"/>
          <w:szCs w:val="26"/>
          <w:u w:val="single"/>
        </w:rPr>
      </w:pPr>
      <w:r w:rsidRPr="00BD62D2">
        <w:rPr>
          <w:b/>
          <w:color w:val="000000"/>
          <w:sz w:val="26"/>
          <w:szCs w:val="26"/>
          <w:u w:val="single"/>
        </w:rPr>
        <w:t>Lista de cantita</w:t>
      </w:r>
      <w:r w:rsidR="00EF2440">
        <w:rPr>
          <w:b/>
          <w:color w:val="000000"/>
          <w:sz w:val="26"/>
          <w:szCs w:val="26"/>
          <w:u w:val="single"/>
        </w:rPr>
        <w:t>t</w:t>
      </w:r>
      <w:r w:rsidRPr="00BD62D2">
        <w:rPr>
          <w:b/>
          <w:color w:val="000000"/>
          <w:sz w:val="26"/>
          <w:szCs w:val="26"/>
          <w:u w:val="single"/>
        </w:rPr>
        <w:t>i de produse contractate</w:t>
      </w:r>
    </w:p>
    <w:p w:rsidR="00D92F93" w:rsidRDefault="00D92F93" w:rsidP="00293CFE">
      <w:pPr>
        <w:rPr>
          <w:sz w:val="26"/>
          <w:szCs w:val="26"/>
        </w:rPr>
      </w:pP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108"/>
        <w:gridCol w:w="507"/>
        <w:gridCol w:w="344"/>
        <w:gridCol w:w="4336"/>
        <w:gridCol w:w="720"/>
        <w:gridCol w:w="802"/>
        <w:gridCol w:w="376"/>
        <w:gridCol w:w="853"/>
        <w:gridCol w:w="47"/>
        <w:gridCol w:w="1938"/>
        <w:gridCol w:w="992"/>
        <w:gridCol w:w="376"/>
        <w:gridCol w:w="333"/>
        <w:gridCol w:w="567"/>
        <w:gridCol w:w="1417"/>
        <w:gridCol w:w="1843"/>
      </w:tblGrid>
      <w:tr w:rsidR="00991819" w:rsidRPr="00A227EE" w:rsidTr="00991819">
        <w:trPr>
          <w:gridBefore w:val="1"/>
          <w:gridAfter w:val="7"/>
          <w:wBefore w:w="108" w:type="dxa"/>
          <w:wAfter w:w="7466" w:type="dxa"/>
          <w:trHeight w:val="450"/>
        </w:trPr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91819" w:rsidRPr="00A227EE" w:rsidRDefault="00991819" w:rsidP="00172050">
            <w:pPr>
              <w:rPr>
                <w:rFonts w:ascii="Arial" w:hAnsi="Arial" w:cs="Arial"/>
              </w:rPr>
            </w:pP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91819" w:rsidRPr="00A227EE" w:rsidRDefault="00991819" w:rsidP="0017205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91819" w:rsidRPr="00A227EE" w:rsidRDefault="00991819" w:rsidP="00172050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91819" w:rsidRPr="00A227EE" w:rsidRDefault="00991819" w:rsidP="00172050">
            <w:pPr>
              <w:rPr>
                <w:rFonts w:ascii="Arial" w:hAnsi="Arial" w:cs="Aria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1819" w:rsidRPr="00A227EE" w:rsidRDefault="00991819" w:rsidP="00172050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1819" w:rsidRPr="00A227EE" w:rsidRDefault="00991819" w:rsidP="00172050">
            <w:pPr>
              <w:rPr>
                <w:rFonts w:ascii="Arial" w:hAnsi="Arial" w:cs="Arial"/>
              </w:rPr>
            </w:pPr>
          </w:p>
        </w:tc>
      </w:tr>
      <w:tr w:rsidR="00991819" w:rsidRPr="00A227EE" w:rsidTr="00991819">
        <w:trPr>
          <w:gridBefore w:val="1"/>
          <w:wBefore w:w="108" w:type="dxa"/>
          <w:trHeight w:val="1019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819" w:rsidRPr="00C54B3C" w:rsidRDefault="00991819" w:rsidP="00172050">
            <w:pPr>
              <w:jc w:val="center"/>
              <w:rPr>
                <w:b/>
                <w:bCs/>
              </w:rPr>
            </w:pPr>
            <w:r w:rsidRPr="00C54B3C">
              <w:rPr>
                <w:b/>
                <w:bCs/>
              </w:rPr>
              <w:t>NR.</w:t>
            </w:r>
            <w:r>
              <w:rPr>
                <w:b/>
                <w:bCs/>
              </w:rPr>
              <w:t xml:space="preserve"> </w:t>
            </w:r>
            <w:r w:rsidRPr="00C54B3C">
              <w:rPr>
                <w:b/>
                <w:bCs/>
              </w:rPr>
              <w:t>CRT</w:t>
            </w: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819" w:rsidRPr="00C54B3C" w:rsidRDefault="00991819" w:rsidP="001720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DENUMIRE  ECHIPAMENT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819" w:rsidRPr="00C54B3C" w:rsidRDefault="00991819" w:rsidP="00172050">
            <w:pPr>
              <w:jc w:val="center"/>
              <w:rPr>
                <w:b/>
                <w:bCs/>
              </w:rPr>
            </w:pPr>
            <w:r w:rsidRPr="00C54B3C">
              <w:rPr>
                <w:b/>
                <w:bCs/>
              </w:rPr>
              <w:t>U/M</w:t>
            </w:r>
          </w:p>
        </w:tc>
        <w:tc>
          <w:tcPr>
            <w:tcW w:w="2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819" w:rsidRPr="00C54B3C" w:rsidRDefault="00991819" w:rsidP="00172050">
            <w:pPr>
              <w:jc w:val="center"/>
              <w:rPr>
                <w:b/>
                <w:bCs/>
              </w:rPr>
            </w:pPr>
            <w:r w:rsidRPr="00C54B3C">
              <w:rPr>
                <w:b/>
                <w:bCs/>
              </w:rPr>
              <w:t xml:space="preserve">Cantitate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19" w:rsidRPr="00C54B3C" w:rsidRDefault="00991819" w:rsidP="00172050">
            <w:pPr>
              <w:jc w:val="center"/>
              <w:rPr>
                <w:b/>
                <w:bCs/>
              </w:rPr>
            </w:pPr>
          </w:p>
          <w:p w:rsidR="00991819" w:rsidRPr="00C54B3C" w:rsidRDefault="00991819" w:rsidP="00172050">
            <w:pPr>
              <w:jc w:val="center"/>
              <w:rPr>
                <w:b/>
                <w:bCs/>
              </w:rPr>
            </w:pPr>
            <w:r w:rsidRPr="00C54B3C">
              <w:rPr>
                <w:b/>
                <w:bCs/>
              </w:rPr>
              <w:t xml:space="preserve">PRET UNITAR </w:t>
            </w:r>
            <w:r w:rsidRPr="00C54B3C">
              <w:rPr>
                <w:bCs/>
              </w:rPr>
              <w:t>(lei fara TVA)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19" w:rsidRPr="00C54B3C" w:rsidRDefault="00991819" w:rsidP="00172050">
            <w:pPr>
              <w:jc w:val="center"/>
              <w:rPr>
                <w:b/>
                <w:bCs/>
              </w:rPr>
            </w:pPr>
          </w:p>
          <w:p w:rsidR="00991819" w:rsidRPr="00C54B3C" w:rsidRDefault="00991819" w:rsidP="00172050">
            <w:pPr>
              <w:jc w:val="center"/>
              <w:rPr>
                <w:b/>
                <w:bCs/>
              </w:rPr>
            </w:pPr>
            <w:r w:rsidRPr="00C54B3C">
              <w:rPr>
                <w:b/>
                <w:bCs/>
              </w:rPr>
              <w:t>PRET TOTAL</w:t>
            </w:r>
          </w:p>
          <w:p w:rsidR="00991819" w:rsidRPr="00C54B3C" w:rsidRDefault="00991819" w:rsidP="00172050">
            <w:pPr>
              <w:jc w:val="center"/>
              <w:rPr>
                <w:bCs/>
              </w:rPr>
            </w:pPr>
            <w:r w:rsidRPr="00C54B3C">
              <w:rPr>
                <w:bCs/>
              </w:rPr>
              <w:t>(lei fara TVA)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91819" w:rsidRPr="00C54B3C" w:rsidRDefault="00991819" w:rsidP="00172050">
            <w:pPr>
              <w:rPr>
                <w:b/>
                <w:bCs/>
              </w:rPr>
            </w:pPr>
          </w:p>
          <w:p w:rsidR="00991819" w:rsidRPr="00C54B3C" w:rsidRDefault="00991819" w:rsidP="00172050">
            <w:pPr>
              <w:rPr>
                <w:b/>
                <w:bCs/>
              </w:rPr>
            </w:pPr>
          </w:p>
          <w:p w:rsidR="00991819" w:rsidRPr="00C54B3C" w:rsidRDefault="00991819" w:rsidP="00172050">
            <w:pPr>
              <w:rPr>
                <w:b/>
                <w:bCs/>
              </w:rPr>
            </w:pPr>
            <w:r w:rsidRPr="00C54B3C">
              <w:rPr>
                <w:b/>
                <w:bCs/>
              </w:rPr>
              <w:t>PRODUCATOR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991819" w:rsidRPr="00C54B3C" w:rsidRDefault="00991819" w:rsidP="00172050">
            <w:pPr>
              <w:rPr>
                <w:b/>
                <w:bCs/>
              </w:rPr>
            </w:pPr>
          </w:p>
          <w:p w:rsidR="00991819" w:rsidRPr="00C54B3C" w:rsidRDefault="00991819" w:rsidP="00172050">
            <w:pPr>
              <w:rPr>
                <w:b/>
                <w:bCs/>
              </w:rPr>
            </w:pPr>
            <w:r w:rsidRPr="00C54B3C">
              <w:rPr>
                <w:b/>
                <w:bCs/>
              </w:rPr>
              <w:t>TERMEN DE LIVRARE</w:t>
            </w:r>
          </w:p>
        </w:tc>
      </w:tr>
      <w:tr w:rsidR="00991819" w:rsidRPr="00A227EE" w:rsidTr="00991819">
        <w:trPr>
          <w:gridBefore w:val="1"/>
          <w:wBefore w:w="108" w:type="dxa"/>
          <w:trHeight w:val="1177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819" w:rsidRPr="00C54B3C" w:rsidRDefault="00991819" w:rsidP="00172050">
            <w:pPr>
              <w:jc w:val="center"/>
              <w:rPr>
                <w:b/>
              </w:rPr>
            </w:pPr>
            <w:r w:rsidRPr="00C54B3C">
              <w:rPr>
                <w:b/>
              </w:rPr>
              <w:t>1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819" w:rsidRPr="00C54B3C" w:rsidRDefault="00991819" w:rsidP="00172050">
            <w:pPr>
              <w:rPr>
                <w:b/>
              </w:rPr>
            </w:pPr>
            <w:r>
              <w:rPr>
                <w:b/>
              </w:rPr>
              <w:t>Vascozimetru rotational de laborator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819" w:rsidRPr="00C54B3C" w:rsidRDefault="00991819" w:rsidP="00172050">
            <w:pPr>
              <w:jc w:val="center"/>
              <w:rPr>
                <w:b/>
              </w:rPr>
            </w:pPr>
            <w:r w:rsidRPr="00C54B3C">
              <w:rPr>
                <w:b/>
              </w:rPr>
              <w:t>buc</w:t>
            </w:r>
          </w:p>
        </w:tc>
        <w:tc>
          <w:tcPr>
            <w:tcW w:w="20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819" w:rsidRPr="00C54B3C" w:rsidRDefault="00991819" w:rsidP="00172050">
            <w:pPr>
              <w:jc w:val="center"/>
              <w:rPr>
                <w:b/>
                <w:bCs/>
              </w:rPr>
            </w:pPr>
            <w:r w:rsidRPr="00C54B3C">
              <w:rPr>
                <w:b/>
                <w:bCs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819" w:rsidRPr="00C54B3C" w:rsidRDefault="00991819" w:rsidP="00172050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819" w:rsidRPr="00C54B3C" w:rsidRDefault="00991819" w:rsidP="00172050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1819" w:rsidRPr="00C54B3C" w:rsidRDefault="00991819" w:rsidP="00172050">
            <w:pPr>
              <w:ind w:left="113" w:right="113"/>
              <w:rPr>
                <w:b/>
                <w:bCs/>
                <w:color w:val="0000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19" w:rsidRPr="00C54B3C" w:rsidRDefault="00991819" w:rsidP="00172050">
            <w:pPr>
              <w:rPr>
                <w:b/>
                <w:bCs/>
                <w:color w:val="0000FF"/>
              </w:rPr>
            </w:pPr>
          </w:p>
          <w:p w:rsidR="00991819" w:rsidRPr="00C54B3C" w:rsidRDefault="00991819" w:rsidP="00172050">
            <w:pPr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00" w:themeColor="text1"/>
              </w:rPr>
              <w:t>9</w:t>
            </w:r>
            <w:r w:rsidRPr="00C54B3C">
              <w:rPr>
                <w:b/>
                <w:bCs/>
                <w:color w:val="000000" w:themeColor="text1"/>
              </w:rPr>
              <w:t>0 de zile de la perfectarea contractului</w:t>
            </w:r>
          </w:p>
        </w:tc>
      </w:tr>
      <w:tr w:rsidR="00991819" w:rsidRPr="00A227EE" w:rsidTr="00991819">
        <w:trPr>
          <w:gridBefore w:val="1"/>
          <w:wBefore w:w="108" w:type="dxa"/>
          <w:trHeight w:val="588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819" w:rsidRPr="00C54B3C" w:rsidRDefault="00991819" w:rsidP="00172050">
            <w:pPr>
              <w:jc w:val="center"/>
            </w:pP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819" w:rsidRPr="00C54B3C" w:rsidRDefault="00991819" w:rsidP="00172050">
            <w:pPr>
              <w:jc w:val="center"/>
              <w:rPr>
                <w:b/>
              </w:rPr>
            </w:pPr>
            <w:r w:rsidRPr="00C54B3C">
              <w:rPr>
                <w:b/>
              </w:rPr>
              <w:t>TOTAL fara TVA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819" w:rsidRPr="00C54B3C" w:rsidRDefault="00991819" w:rsidP="00172050">
            <w:pPr>
              <w:jc w:val="center"/>
            </w:pPr>
          </w:p>
        </w:tc>
        <w:tc>
          <w:tcPr>
            <w:tcW w:w="20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819" w:rsidRPr="00C54B3C" w:rsidRDefault="00991819" w:rsidP="00172050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819" w:rsidRPr="00C54B3C" w:rsidRDefault="00991819" w:rsidP="00172050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819" w:rsidRPr="00C54B3C" w:rsidRDefault="00991819" w:rsidP="00172050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1819" w:rsidRPr="00C54B3C" w:rsidRDefault="00991819" w:rsidP="00172050">
            <w:pPr>
              <w:ind w:left="113" w:right="113"/>
              <w:rPr>
                <w:b/>
                <w:bCs/>
                <w:color w:val="0000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1819" w:rsidRPr="00C54B3C" w:rsidRDefault="00991819" w:rsidP="00172050">
            <w:pPr>
              <w:ind w:left="113" w:right="113"/>
              <w:rPr>
                <w:b/>
                <w:bCs/>
                <w:color w:val="0000FF"/>
              </w:rPr>
            </w:pPr>
          </w:p>
        </w:tc>
      </w:tr>
      <w:tr w:rsidR="00991819" w:rsidRPr="00A227EE" w:rsidTr="00991819">
        <w:trPr>
          <w:gridAfter w:val="2"/>
          <w:wAfter w:w="3260" w:type="dxa"/>
          <w:trHeight w:val="450"/>
        </w:trPr>
        <w:tc>
          <w:tcPr>
            <w:tcW w:w="615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991819" w:rsidRPr="00A227EE" w:rsidRDefault="00991819" w:rsidP="00172050">
            <w:pPr>
              <w:rPr>
                <w:rFonts w:ascii="Arial" w:hAnsi="Arial" w:cs="Arial"/>
              </w:rPr>
            </w:pPr>
          </w:p>
        </w:tc>
        <w:tc>
          <w:tcPr>
            <w:tcW w:w="10408" w:type="dxa"/>
            <w:gridSpan w:val="9"/>
            <w:tcBorders>
              <w:top w:val="nil"/>
              <w:left w:val="nil"/>
              <w:right w:val="nil"/>
            </w:tcBorders>
            <w:noWrap/>
            <w:vAlign w:val="bottom"/>
          </w:tcPr>
          <w:p w:rsidR="00991819" w:rsidRPr="00951AF5" w:rsidRDefault="00991819" w:rsidP="00172050">
            <w:pPr>
              <w:rPr>
                <w:rFonts w:ascii="Arial" w:hAnsi="Arial" w:cs="Arial"/>
              </w:rPr>
            </w:pPr>
            <w:r w:rsidRPr="00951AF5">
              <w:rPr>
                <w:rFonts w:ascii="Arial" w:hAnsi="Arial" w:cs="Arial"/>
                <w:b/>
                <w:bCs/>
              </w:rPr>
              <w:t>Nota</w:t>
            </w:r>
            <w:r w:rsidRPr="00951AF5">
              <w:rPr>
                <w:rFonts w:ascii="Arial" w:hAnsi="Arial" w:cs="Arial"/>
                <w:b/>
                <w:bCs/>
                <w:lang w:val="en-US"/>
              </w:rPr>
              <w:t>:</w:t>
            </w:r>
            <w:r w:rsidRPr="00951AF5">
              <w:rPr>
                <w:rFonts w:ascii="Arial" w:hAnsi="Arial" w:cs="Arial"/>
                <w:bCs/>
                <w:lang w:val="en-US"/>
              </w:rPr>
              <w:t xml:space="preserve"> Produsul va respecta specificatiile din Fisa Tehnica, anexa la Caietul de sarcini.</w:t>
            </w:r>
          </w:p>
        </w:tc>
        <w:tc>
          <w:tcPr>
            <w:tcW w:w="376" w:type="dxa"/>
            <w:tcBorders>
              <w:top w:val="nil"/>
              <w:left w:val="nil"/>
              <w:right w:val="nil"/>
            </w:tcBorders>
          </w:tcPr>
          <w:p w:rsidR="00991819" w:rsidRPr="00A227EE" w:rsidRDefault="00991819" w:rsidP="00172050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right w:val="nil"/>
            </w:tcBorders>
          </w:tcPr>
          <w:p w:rsidR="00991819" w:rsidRPr="00A227EE" w:rsidRDefault="00991819" w:rsidP="00172050">
            <w:pPr>
              <w:rPr>
                <w:rFonts w:ascii="Arial" w:hAnsi="Arial" w:cs="Arial"/>
              </w:rPr>
            </w:pPr>
          </w:p>
        </w:tc>
      </w:tr>
    </w:tbl>
    <w:p w:rsidR="00D92F93" w:rsidRPr="00BD62D2" w:rsidRDefault="00D92F93" w:rsidP="00293CFE">
      <w:pPr>
        <w:rPr>
          <w:sz w:val="26"/>
          <w:szCs w:val="26"/>
        </w:rPr>
      </w:pPr>
    </w:p>
    <w:p w:rsidR="00991819" w:rsidRPr="00BD62D2" w:rsidRDefault="00D92F93" w:rsidP="00991819">
      <w:pPr>
        <w:ind w:left="708" w:firstLine="708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991819">
        <w:rPr>
          <w:sz w:val="26"/>
          <w:szCs w:val="26"/>
        </w:rPr>
        <w:t>BENEFICIA</w:t>
      </w:r>
      <w:r w:rsidR="00991819" w:rsidRPr="00BD62D2">
        <w:rPr>
          <w:sz w:val="26"/>
          <w:szCs w:val="26"/>
        </w:rPr>
        <w:t>R,</w:t>
      </w:r>
      <w:r w:rsidR="00991819" w:rsidRPr="00BD62D2">
        <w:rPr>
          <w:sz w:val="26"/>
          <w:szCs w:val="26"/>
        </w:rPr>
        <w:tab/>
      </w:r>
      <w:r w:rsidR="00991819" w:rsidRPr="00BD62D2">
        <w:rPr>
          <w:sz w:val="26"/>
          <w:szCs w:val="26"/>
        </w:rPr>
        <w:tab/>
      </w:r>
      <w:r w:rsidR="00991819" w:rsidRPr="00BD62D2">
        <w:rPr>
          <w:sz w:val="26"/>
          <w:szCs w:val="26"/>
        </w:rPr>
        <w:tab/>
      </w:r>
      <w:r w:rsidR="00991819" w:rsidRPr="00BD62D2">
        <w:rPr>
          <w:sz w:val="26"/>
          <w:szCs w:val="26"/>
        </w:rPr>
        <w:tab/>
      </w:r>
      <w:r w:rsidR="00991819" w:rsidRPr="00BD62D2">
        <w:rPr>
          <w:sz w:val="26"/>
          <w:szCs w:val="26"/>
        </w:rPr>
        <w:tab/>
      </w:r>
      <w:r w:rsidR="00991819" w:rsidRPr="00BD62D2">
        <w:rPr>
          <w:sz w:val="26"/>
          <w:szCs w:val="26"/>
        </w:rPr>
        <w:tab/>
      </w:r>
      <w:r w:rsidR="00991819" w:rsidRPr="00BD62D2">
        <w:rPr>
          <w:sz w:val="26"/>
          <w:szCs w:val="26"/>
        </w:rPr>
        <w:tab/>
      </w:r>
      <w:r w:rsidR="00991819" w:rsidRPr="00BD62D2">
        <w:rPr>
          <w:sz w:val="26"/>
          <w:szCs w:val="26"/>
        </w:rPr>
        <w:tab/>
      </w:r>
      <w:r w:rsidR="00991819" w:rsidRPr="00BD62D2">
        <w:rPr>
          <w:sz w:val="26"/>
          <w:szCs w:val="26"/>
        </w:rPr>
        <w:tab/>
      </w:r>
      <w:r w:rsidR="00991819" w:rsidRPr="00BD62D2">
        <w:rPr>
          <w:sz w:val="26"/>
          <w:szCs w:val="26"/>
        </w:rPr>
        <w:tab/>
      </w:r>
      <w:r w:rsidR="00991819" w:rsidRPr="00BD62D2">
        <w:rPr>
          <w:sz w:val="26"/>
          <w:szCs w:val="26"/>
        </w:rPr>
        <w:tab/>
      </w:r>
      <w:r w:rsidR="00991819" w:rsidRPr="00BD62D2">
        <w:rPr>
          <w:sz w:val="26"/>
          <w:szCs w:val="26"/>
        </w:rPr>
        <w:tab/>
      </w:r>
      <w:r w:rsidR="00991819" w:rsidRPr="00BD62D2">
        <w:rPr>
          <w:sz w:val="26"/>
          <w:szCs w:val="26"/>
        </w:rPr>
        <w:tab/>
        <w:t>FURNIZOR,</w:t>
      </w:r>
    </w:p>
    <w:p w:rsidR="00991819" w:rsidRPr="00DE69BA" w:rsidRDefault="00991819" w:rsidP="00991819">
      <w:pPr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DE69BA">
        <w:rPr>
          <w:color w:val="000000" w:themeColor="text1"/>
          <w:sz w:val="26"/>
          <w:szCs w:val="26"/>
        </w:rPr>
        <w:t>DIRECTOR DEZVOLTARE SI IMPLEMENTARE PROIECTE</w:t>
      </w:r>
    </w:p>
    <w:p w:rsidR="00991819" w:rsidRPr="00DE69BA" w:rsidRDefault="00991819" w:rsidP="00991819">
      <w:pPr>
        <w:spacing w:line="276" w:lineRule="auto"/>
        <w:ind w:left="708" w:firstLine="708"/>
        <w:jc w:val="both"/>
        <w:rPr>
          <w:color w:val="000000" w:themeColor="text1"/>
          <w:sz w:val="26"/>
          <w:szCs w:val="26"/>
        </w:rPr>
      </w:pPr>
      <w:r w:rsidRPr="00DE69BA">
        <w:rPr>
          <w:color w:val="000000" w:themeColor="text1"/>
          <w:sz w:val="26"/>
          <w:szCs w:val="26"/>
        </w:rPr>
        <w:t xml:space="preserve"> Ileana PETRE</w:t>
      </w:r>
    </w:p>
    <w:p w:rsidR="00991819" w:rsidRPr="00DE69BA" w:rsidRDefault="00991819" w:rsidP="00991819">
      <w:pPr>
        <w:rPr>
          <w:color w:val="000000" w:themeColor="text1"/>
          <w:sz w:val="26"/>
          <w:szCs w:val="26"/>
        </w:rPr>
      </w:pPr>
    </w:p>
    <w:p w:rsidR="00991819" w:rsidRPr="00DE69BA" w:rsidRDefault="00991819" w:rsidP="00991819">
      <w:pPr>
        <w:rPr>
          <w:color w:val="000000" w:themeColor="text1"/>
          <w:sz w:val="26"/>
          <w:szCs w:val="26"/>
          <w:lang w:val="fr-FR"/>
        </w:rPr>
      </w:pPr>
      <w:r w:rsidRPr="00DE69BA">
        <w:rPr>
          <w:color w:val="000000" w:themeColor="text1"/>
          <w:sz w:val="26"/>
          <w:szCs w:val="26"/>
        </w:rPr>
        <w:t xml:space="preserve">   </w:t>
      </w:r>
      <w:r w:rsidRPr="00DE69BA">
        <w:rPr>
          <w:color w:val="000000" w:themeColor="text1"/>
          <w:sz w:val="26"/>
          <w:szCs w:val="26"/>
        </w:rPr>
        <w:tab/>
        <w:t xml:space="preserve"> </w:t>
      </w:r>
      <w:r w:rsidRPr="00DE69BA">
        <w:rPr>
          <w:color w:val="000000" w:themeColor="text1"/>
          <w:sz w:val="26"/>
          <w:szCs w:val="26"/>
        </w:rPr>
        <w:tab/>
        <w:t>SERVICIUL INVESTITII</w:t>
      </w:r>
    </w:p>
    <w:p w:rsidR="00991819" w:rsidRPr="00EF4FFD" w:rsidRDefault="00991819" w:rsidP="00991819">
      <w:pPr>
        <w:ind w:left="708" w:firstLine="708"/>
        <w:rPr>
          <w:sz w:val="26"/>
          <w:szCs w:val="26"/>
          <w:lang w:val="fr-FR"/>
        </w:rPr>
      </w:pPr>
      <w:r w:rsidRPr="00DE69BA">
        <w:rPr>
          <w:color w:val="000000" w:themeColor="text1"/>
          <w:sz w:val="26"/>
          <w:szCs w:val="26"/>
        </w:rPr>
        <w:t xml:space="preserve">  Ovidiu VOICU</w:t>
      </w:r>
    </w:p>
    <w:p w:rsidR="00991819" w:rsidRPr="00EF4FFD" w:rsidRDefault="00991819" w:rsidP="00991819">
      <w:pPr>
        <w:rPr>
          <w:color w:val="FF0000"/>
          <w:sz w:val="26"/>
          <w:szCs w:val="26"/>
          <w:lang w:val="fr-FR"/>
        </w:rPr>
      </w:pP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</w:p>
    <w:p w:rsidR="00991819" w:rsidRDefault="00991819" w:rsidP="00991819">
      <w:pPr>
        <w:rPr>
          <w:color w:val="FF0000"/>
          <w:sz w:val="26"/>
          <w:szCs w:val="26"/>
        </w:rPr>
      </w:pPr>
    </w:p>
    <w:p w:rsidR="00991819" w:rsidRPr="001E3A38" w:rsidRDefault="00991819" w:rsidP="00991819">
      <w:pPr>
        <w:rPr>
          <w:sz w:val="26"/>
          <w:szCs w:val="26"/>
        </w:rPr>
      </w:pP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  <w:r>
        <w:rPr>
          <w:sz w:val="26"/>
          <w:szCs w:val="26"/>
        </w:rPr>
        <w:t>Derulator C</w:t>
      </w:r>
      <w:r w:rsidRPr="001E3A38">
        <w:rPr>
          <w:sz w:val="26"/>
          <w:szCs w:val="26"/>
        </w:rPr>
        <w:t>ontract</w:t>
      </w:r>
      <w:r w:rsidRPr="002F084E">
        <w:rPr>
          <w:sz w:val="26"/>
          <w:szCs w:val="26"/>
        </w:rPr>
        <w:t xml:space="preserve"> </w:t>
      </w:r>
      <w:r>
        <w:rPr>
          <w:sz w:val="26"/>
          <w:szCs w:val="26"/>
        </w:rPr>
        <w:t>,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Responsabil A</w:t>
      </w:r>
      <w:r w:rsidRPr="00BD62D2">
        <w:rPr>
          <w:sz w:val="26"/>
          <w:szCs w:val="26"/>
        </w:rPr>
        <w:t>chizi</w:t>
      </w:r>
      <w:r>
        <w:rPr>
          <w:sz w:val="26"/>
          <w:szCs w:val="26"/>
        </w:rPr>
        <w:t>t</w:t>
      </w:r>
      <w:r w:rsidRPr="00BD62D2">
        <w:rPr>
          <w:sz w:val="26"/>
          <w:szCs w:val="26"/>
        </w:rPr>
        <w:t>ie</w:t>
      </w:r>
      <w:r>
        <w:rPr>
          <w:sz w:val="26"/>
          <w:szCs w:val="26"/>
        </w:rPr>
        <w:t>,</w:t>
      </w:r>
    </w:p>
    <w:p w:rsidR="00991819" w:rsidRPr="00BD62D2" w:rsidRDefault="00991819" w:rsidP="00991819">
      <w:pPr>
        <w:ind w:firstLine="708"/>
        <w:rPr>
          <w:color w:val="000000"/>
          <w:sz w:val="26"/>
          <w:szCs w:val="26"/>
        </w:rPr>
        <w:sectPr w:rsidR="00991819" w:rsidRPr="00BD62D2" w:rsidSect="00C9728B">
          <w:pgSz w:w="16838" w:h="11906" w:orient="landscape"/>
          <w:pgMar w:top="284" w:right="726" w:bottom="1418" w:left="340" w:header="709" w:footer="709" w:gutter="0"/>
          <w:cols w:space="708"/>
          <w:docGrid w:linePitch="360"/>
        </w:sectPr>
      </w:pPr>
      <w:r>
        <w:rPr>
          <w:color w:val="000000"/>
          <w:sz w:val="26"/>
          <w:szCs w:val="26"/>
        </w:rPr>
        <w:t xml:space="preserve">         Andrei CIOTOEANU                               Simona Gabriela </w:t>
      </w:r>
      <w:r w:rsidR="00975371">
        <w:rPr>
          <w:color w:val="000000"/>
          <w:sz w:val="26"/>
          <w:szCs w:val="26"/>
        </w:rPr>
        <w:t>MATE</w:t>
      </w:r>
      <w:r w:rsidR="00F05894">
        <w:rPr>
          <w:color w:val="000000"/>
          <w:sz w:val="26"/>
          <w:szCs w:val="26"/>
        </w:rPr>
        <w:t>I</w:t>
      </w:r>
    </w:p>
    <w:p w:rsidR="00975371" w:rsidRDefault="00975371" w:rsidP="00A1386E">
      <w:pPr>
        <w:ind w:firstLine="5387"/>
        <w:jc w:val="right"/>
        <w:rPr>
          <w:b/>
          <w:caps/>
          <w:sz w:val="22"/>
          <w:szCs w:val="22"/>
          <w:lang w:val="fr-FR"/>
        </w:rPr>
      </w:pPr>
    </w:p>
    <w:p w:rsidR="00A1386E" w:rsidRDefault="00A1386E" w:rsidP="00A1386E">
      <w:pPr>
        <w:ind w:firstLine="5387"/>
        <w:jc w:val="right"/>
        <w:rPr>
          <w:caps/>
          <w:sz w:val="22"/>
          <w:szCs w:val="22"/>
          <w:lang w:val="fr-FR"/>
        </w:rPr>
      </w:pPr>
      <w:r>
        <w:rPr>
          <w:b/>
          <w:caps/>
          <w:sz w:val="22"/>
          <w:szCs w:val="22"/>
          <w:lang w:val="fr-FR"/>
        </w:rPr>
        <w:t>anexa nr. 2</w:t>
      </w:r>
      <w:r>
        <w:rPr>
          <w:caps/>
          <w:sz w:val="22"/>
          <w:szCs w:val="22"/>
          <w:lang w:val="fr-FR"/>
        </w:rPr>
        <w:t xml:space="preserve"> </w:t>
      </w:r>
    </w:p>
    <w:p w:rsidR="00A1386E" w:rsidRDefault="00A1386E" w:rsidP="00A1386E">
      <w:pPr>
        <w:ind w:firstLine="5387"/>
        <w:jc w:val="right"/>
        <w:rPr>
          <w:caps/>
          <w:sz w:val="22"/>
          <w:szCs w:val="22"/>
          <w:lang w:val="es-ES"/>
        </w:rPr>
      </w:pPr>
      <w:r>
        <w:rPr>
          <w:caps/>
          <w:sz w:val="22"/>
          <w:szCs w:val="22"/>
          <w:lang w:val="es-ES"/>
        </w:rPr>
        <w:t>LA CONTRACTUL NR. ...........</w:t>
      </w:r>
    </w:p>
    <w:p w:rsidR="00A1386E" w:rsidRDefault="00A1386E" w:rsidP="00A1386E">
      <w:pPr>
        <w:jc w:val="center"/>
        <w:rPr>
          <w:b/>
          <w:sz w:val="28"/>
          <w:szCs w:val="20"/>
          <w:lang w:val="en-AU"/>
        </w:rPr>
      </w:pPr>
    </w:p>
    <w:p w:rsidR="00A1386E" w:rsidRDefault="00A1386E" w:rsidP="00A1386E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Not</w:t>
      </w:r>
      <w:r w:rsidR="00EF2440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 xml:space="preserve"> de informare privind prelucrarea datelor cu caracter personal ale persoanelor fizice apar</w:t>
      </w:r>
      <w:r w:rsidR="00EF2440">
        <w:rPr>
          <w:b/>
          <w:sz w:val="23"/>
          <w:szCs w:val="23"/>
        </w:rPr>
        <w:t>t</w:t>
      </w:r>
      <w:r>
        <w:rPr>
          <w:b/>
          <w:sz w:val="23"/>
          <w:szCs w:val="23"/>
        </w:rPr>
        <w:t>in</w:t>
      </w:r>
      <w:r w:rsidR="00EF2440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>nd partenerilor contractuali ai Societ</w:t>
      </w:r>
      <w:r w:rsidR="00EF2440">
        <w:rPr>
          <w:b/>
          <w:sz w:val="23"/>
          <w:szCs w:val="23"/>
        </w:rPr>
        <w:t>at</w:t>
      </w:r>
      <w:r>
        <w:rPr>
          <w:b/>
          <w:sz w:val="23"/>
          <w:szCs w:val="23"/>
        </w:rPr>
        <w:t>ii Electrocentrale Bucure</w:t>
      </w:r>
      <w:r w:rsidR="00EF2440">
        <w:rPr>
          <w:b/>
          <w:sz w:val="23"/>
          <w:szCs w:val="23"/>
        </w:rPr>
        <w:t>s</w:t>
      </w:r>
      <w:r>
        <w:rPr>
          <w:b/>
          <w:sz w:val="23"/>
          <w:szCs w:val="23"/>
        </w:rPr>
        <w:t>ti S.A.</w:t>
      </w:r>
    </w:p>
    <w:p w:rsidR="00A1386E" w:rsidRDefault="00A1386E" w:rsidP="00A1386E">
      <w:pPr>
        <w:jc w:val="center"/>
        <w:rPr>
          <w:b/>
          <w:sz w:val="23"/>
          <w:szCs w:val="23"/>
        </w:rPr>
      </w:pP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Societatea Electrocentrale Bucure</w:t>
      </w:r>
      <w:r w:rsidR="00EF2440">
        <w:rPr>
          <w:sz w:val="23"/>
          <w:szCs w:val="23"/>
        </w:rPr>
        <w:t>s</w:t>
      </w:r>
      <w:r>
        <w:rPr>
          <w:sz w:val="23"/>
          <w:szCs w:val="23"/>
        </w:rPr>
        <w:t>ti S.A. (denumit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EF2440">
        <w:rPr>
          <w:sz w:val="23"/>
          <w:szCs w:val="23"/>
        </w:rPr>
        <w:t>i</w:t>
      </w:r>
      <w:r>
        <w:rPr>
          <w:sz w:val="23"/>
          <w:szCs w:val="23"/>
        </w:rPr>
        <w:t xml:space="preserve">n continuare </w:t>
      </w:r>
      <w:r w:rsidR="00EF2440">
        <w:rPr>
          <w:sz w:val="23"/>
          <w:szCs w:val="23"/>
        </w:rPr>
        <w:t>s</w:t>
      </w:r>
      <w:r>
        <w:rPr>
          <w:sz w:val="23"/>
          <w:szCs w:val="23"/>
        </w:rPr>
        <w:t>i „ELCEN” sau “Operator”) colecteaz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EF2440">
        <w:rPr>
          <w:sz w:val="23"/>
          <w:szCs w:val="23"/>
        </w:rPr>
        <w:t>s</w:t>
      </w:r>
      <w:r>
        <w:rPr>
          <w:sz w:val="23"/>
          <w:szCs w:val="23"/>
        </w:rPr>
        <w:t>i prelucreaz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 date cu caracter personal, </w:t>
      </w:r>
      <w:r w:rsidR="00EF2440">
        <w:rPr>
          <w:sz w:val="23"/>
          <w:szCs w:val="23"/>
        </w:rPr>
        <w:t>i</w:t>
      </w:r>
      <w:r>
        <w:rPr>
          <w:sz w:val="23"/>
          <w:szCs w:val="23"/>
        </w:rPr>
        <w:t xml:space="preserve">n conformitate cu prevederile </w:t>
      </w:r>
      <w:r>
        <w:rPr>
          <w:i/>
          <w:sz w:val="23"/>
          <w:szCs w:val="23"/>
        </w:rPr>
        <w:t>Regulamentului UE 679/2016 privind protec</w:t>
      </w:r>
      <w:r w:rsidR="00EF2440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 xml:space="preserve">ia persoanelor fizice </w:t>
      </w:r>
      <w:r w:rsidR="00EF2440">
        <w:rPr>
          <w:i/>
          <w:sz w:val="23"/>
          <w:szCs w:val="23"/>
        </w:rPr>
        <w:t>i</w:t>
      </w:r>
      <w:r>
        <w:rPr>
          <w:i/>
          <w:sz w:val="23"/>
          <w:szCs w:val="23"/>
        </w:rPr>
        <w:t>n ceea ce prive</w:t>
      </w:r>
      <w:r w:rsidR="00EF2440">
        <w:rPr>
          <w:i/>
          <w:sz w:val="23"/>
          <w:szCs w:val="23"/>
        </w:rPr>
        <w:t>s</w:t>
      </w:r>
      <w:r>
        <w:rPr>
          <w:i/>
          <w:sz w:val="23"/>
          <w:szCs w:val="23"/>
        </w:rPr>
        <w:t xml:space="preserve">te prelucrarea datelor cu caracter personal </w:t>
      </w:r>
      <w:r w:rsidR="00EF2440">
        <w:rPr>
          <w:i/>
          <w:sz w:val="23"/>
          <w:szCs w:val="23"/>
        </w:rPr>
        <w:t>s</w:t>
      </w:r>
      <w:r>
        <w:rPr>
          <w:i/>
          <w:sz w:val="23"/>
          <w:szCs w:val="23"/>
        </w:rPr>
        <w:t>i privind libera circula</w:t>
      </w:r>
      <w:r w:rsidR="00EF2440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ie a acestor date</w:t>
      </w:r>
      <w:r>
        <w:rPr>
          <w:sz w:val="23"/>
          <w:szCs w:val="23"/>
        </w:rPr>
        <w:t xml:space="preserve"> (denumit </w:t>
      </w:r>
      <w:r w:rsidR="00EF2440">
        <w:rPr>
          <w:sz w:val="23"/>
          <w:szCs w:val="23"/>
        </w:rPr>
        <w:t>i</w:t>
      </w:r>
      <w:r>
        <w:rPr>
          <w:sz w:val="23"/>
          <w:szCs w:val="23"/>
        </w:rPr>
        <w:t>n continuare “GDPR”).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Prin acest document v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 inform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>m c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>, pentru o corect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EF2440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 semnare </w:t>
      </w:r>
      <w:r w:rsidR="00EF2440">
        <w:rPr>
          <w:sz w:val="23"/>
          <w:szCs w:val="23"/>
        </w:rPr>
        <w:t>s</w:t>
      </w:r>
      <w:r>
        <w:rPr>
          <w:sz w:val="23"/>
          <w:szCs w:val="23"/>
        </w:rPr>
        <w:t>i derulare a contractului, ELCEN prelucreaz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 date cu caracter personal apar</w:t>
      </w:r>
      <w:r w:rsidR="00EF2440">
        <w:rPr>
          <w:sz w:val="23"/>
          <w:szCs w:val="23"/>
        </w:rPr>
        <w:t>t</w:t>
      </w:r>
      <w:r>
        <w:rPr>
          <w:sz w:val="23"/>
          <w:szCs w:val="23"/>
        </w:rPr>
        <w:t>in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>nd persoanelor fizice din cadrul societ</w:t>
      </w:r>
      <w:r w:rsidR="00EF2440">
        <w:rPr>
          <w:sz w:val="23"/>
          <w:szCs w:val="23"/>
        </w:rPr>
        <w:t>at</w:t>
      </w:r>
      <w:r>
        <w:rPr>
          <w:sz w:val="23"/>
          <w:szCs w:val="23"/>
        </w:rPr>
        <w:t>ii dumneavoastr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, implicate </w:t>
      </w:r>
      <w:r w:rsidR="00EF2440">
        <w:rPr>
          <w:sz w:val="23"/>
          <w:szCs w:val="23"/>
        </w:rPr>
        <w:t>i</w:t>
      </w:r>
      <w:r>
        <w:rPr>
          <w:sz w:val="23"/>
          <w:szCs w:val="23"/>
        </w:rPr>
        <w:t>n derularea contractului. Totodat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 v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 inform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m cu privire la modul </w:t>
      </w:r>
      <w:r w:rsidR="00EF2440">
        <w:rPr>
          <w:sz w:val="23"/>
          <w:szCs w:val="23"/>
        </w:rPr>
        <w:t>i</w:t>
      </w:r>
      <w:r>
        <w:rPr>
          <w:sz w:val="23"/>
          <w:szCs w:val="23"/>
        </w:rPr>
        <w:t>n care ELCEN utilizeaz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 datele cu caracter personal apar</w:t>
      </w:r>
      <w:r w:rsidR="00EF2440">
        <w:rPr>
          <w:sz w:val="23"/>
          <w:szCs w:val="23"/>
        </w:rPr>
        <w:t>t</w:t>
      </w:r>
      <w:r>
        <w:rPr>
          <w:sz w:val="23"/>
          <w:szCs w:val="23"/>
        </w:rPr>
        <w:t>in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>nd persoanelor fizice din cadrul societ</w:t>
      </w:r>
      <w:r w:rsidR="00EF2440">
        <w:rPr>
          <w:sz w:val="23"/>
          <w:szCs w:val="23"/>
        </w:rPr>
        <w:t>at</w:t>
      </w:r>
      <w:r>
        <w:rPr>
          <w:sz w:val="23"/>
          <w:szCs w:val="23"/>
        </w:rPr>
        <w:t>ii dumneavoastr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 implicate </w:t>
      </w:r>
      <w:r w:rsidR="00EF2440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 precum </w:t>
      </w:r>
      <w:r w:rsidR="00EF2440">
        <w:rPr>
          <w:sz w:val="23"/>
          <w:szCs w:val="23"/>
        </w:rPr>
        <w:t>s</w:t>
      </w:r>
      <w:r>
        <w:rPr>
          <w:sz w:val="23"/>
          <w:szCs w:val="23"/>
        </w:rPr>
        <w:t>i despre drepturile pe care persoanele fizice men</w:t>
      </w:r>
      <w:r w:rsidR="00EF2440">
        <w:rPr>
          <w:sz w:val="23"/>
          <w:szCs w:val="23"/>
        </w:rPr>
        <w:t>t</w:t>
      </w:r>
      <w:r>
        <w:rPr>
          <w:sz w:val="23"/>
          <w:szCs w:val="23"/>
        </w:rPr>
        <w:t xml:space="preserve">ionate anterior le au cu privire la respectivele date </w:t>
      </w:r>
      <w:r w:rsidR="00EF2440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r>
        <w:rPr>
          <w:b/>
          <w:sz w:val="23"/>
          <w:szCs w:val="23"/>
          <w:u w:val="single"/>
        </w:rPr>
        <w:t>v</w:t>
      </w:r>
      <w:r w:rsidR="00EF2440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rug</w:t>
      </w:r>
      <w:r w:rsidR="00EF2440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m ca informa</w:t>
      </w:r>
      <w:r w:rsidR="00EF2440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 xml:space="preserve">iile cuprinse </w:t>
      </w:r>
      <w:r w:rsidR="00EF2440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>n prezenta not</w:t>
      </w:r>
      <w:r w:rsidR="00EF2440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de informare s</w:t>
      </w:r>
      <w:r w:rsidR="00EF2440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le aduce</w:t>
      </w:r>
      <w:r w:rsidR="00EF2440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 la cuno</w:t>
      </w:r>
      <w:r w:rsidR="00EF2440">
        <w:rPr>
          <w:b/>
          <w:sz w:val="23"/>
          <w:szCs w:val="23"/>
          <w:u w:val="single"/>
        </w:rPr>
        <w:t>s</w:t>
      </w:r>
      <w:r>
        <w:rPr>
          <w:b/>
          <w:sz w:val="23"/>
          <w:szCs w:val="23"/>
          <w:u w:val="single"/>
        </w:rPr>
        <w:t>tin</w:t>
      </w:r>
      <w:r w:rsidR="00EF2440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a acelor persoane fizice din cadrul societ</w:t>
      </w:r>
      <w:r w:rsidR="00EF2440">
        <w:rPr>
          <w:b/>
          <w:sz w:val="23"/>
          <w:szCs w:val="23"/>
          <w:u w:val="single"/>
        </w:rPr>
        <w:t>at</w:t>
      </w:r>
      <w:r>
        <w:rPr>
          <w:b/>
          <w:sz w:val="23"/>
          <w:szCs w:val="23"/>
          <w:u w:val="single"/>
        </w:rPr>
        <w:t xml:space="preserve">ii dvs. care sunt implicate </w:t>
      </w:r>
      <w:r w:rsidR="00EF2440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 xml:space="preserve">n semnarea </w:t>
      </w:r>
      <w:r w:rsidR="00EF2440">
        <w:rPr>
          <w:b/>
          <w:sz w:val="23"/>
          <w:szCs w:val="23"/>
          <w:u w:val="single"/>
        </w:rPr>
        <w:t>s</w:t>
      </w:r>
      <w:r>
        <w:rPr>
          <w:b/>
          <w:sz w:val="23"/>
          <w:szCs w:val="23"/>
          <w:u w:val="single"/>
        </w:rPr>
        <w:t>i derularea contractului.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Astfel, at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t </w:t>
      </w:r>
      <w:r w:rsidR="00EF2440">
        <w:rPr>
          <w:sz w:val="23"/>
          <w:szCs w:val="23"/>
        </w:rPr>
        <w:t>i</w:t>
      </w:r>
      <w:r>
        <w:rPr>
          <w:sz w:val="23"/>
          <w:szCs w:val="23"/>
        </w:rPr>
        <w:t>n procesul de semnare a contractului c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t </w:t>
      </w:r>
      <w:r w:rsidR="00EF2440">
        <w:rPr>
          <w:sz w:val="23"/>
          <w:szCs w:val="23"/>
        </w:rPr>
        <w:t>s</w:t>
      </w:r>
      <w:r>
        <w:rPr>
          <w:sz w:val="23"/>
          <w:szCs w:val="23"/>
        </w:rPr>
        <w:t>i ulterior, pe parcursul derul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rii lui, inclusiv </w:t>
      </w:r>
      <w:r w:rsidR="00EF2440">
        <w:rPr>
          <w:sz w:val="23"/>
          <w:szCs w:val="23"/>
        </w:rPr>
        <w:t>i</w:t>
      </w:r>
      <w:r>
        <w:rPr>
          <w:sz w:val="23"/>
          <w:szCs w:val="23"/>
        </w:rPr>
        <w:t>n perioada garan</w:t>
      </w:r>
      <w:r w:rsidR="00EF2440">
        <w:rPr>
          <w:sz w:val="23"/>
          <w:szCs w:val="23"/>
        </w:rPr>
        <w:t>t</w:t>
      </w:r>
      <w:r>
        <w:rPr>
          <w:sz w:val="23"/>
          <w:szCs w:val="23"/>
        </w:rPr>
        <w:t>iilor contractuale de orice natur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, </w:t>
      </w:r>
      <w:r>
        <w:rPr>
          <w:b/>
          <w:sz w:val="23"/>
          <w:szCs w:val="23"/>
        </w:rPr>
        <w:t>ELCEN poate colecta urm</w:t>
      </w:r>
      <w:r w:rsidR="00EF2440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 xml:space="preserve">toarele tipuri de date personale ale persoanelor fizice implicate </w:t>
      </w:r>
      <w:r w:rsidR="00EF2440">
        <w:rPr>
          <w:b/>
          <w:sz w:val="23"/>
          <w:szCs w:val="23"/>
        </w:rPr>
        <w:t>i</w:t>
      </w:r>
      <w:r>
        <w:rPr>
          <w:b/>
          <w:sz w:val="23"/>
          <w:szCs w:val="23"/>
        </w:rPr>
        <w:t>n semnarea / derularea contractului</w:t>
      </w:r>
      <w:r>
        <w:rPr>
          <w:sz w:val="23"/>
          <w:szCs w:val="23"/>
        </w:rPr>
        <w:t xml:space="preserve"> (enumerarea nefiind limitativ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): nume, prenume, CNP, serie </w:t>
      </w:r>
      <w:r w:rsidR="00EF2440">
        <w:rPr>
          <w:sz w:val="23"/>
          <w:szCs w:val="23"/>
        </w:rPr>
        <w:t>s</w:t>
      </w:r>
      <w:r>
        <w:rPr>
          <w:sz w:val="23"/>
          <w:szCs w:val="23"/>
        </w:rPr>
        <w:t>i num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>r carte de identitate / pa</w:t>
      </w:r>
      <w:r w:rsidR="00EF2440">
        <w:rPr>
          <w:sz w:val="23"/>
          <w:szCs w:val="23"/>
        </w:rPr>
        <w:t>s</w:t>
      </w:r>
      <w:r>
        <w:rPr>
          <w:sz w:val="23"/>
          <w:szCs w:val="23"/>
        </w:rPr>
        <w:t>aport, num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>r de telefon, adres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 de email, date privind calific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>ri / competen</w:t>
      </w:r>
      <w:r w:rsidR="00EF2440">
        <w:rPr>
          <w:sz w:val="23"/>
          <w:szCs w:val="23"/>
        </w:rPr>
        <w:t>t</w:t>
      </w:r>
      <w:r>
        <w:rPr>
          <w:sz w:val="23"/>
          <w:szCs w:val="23"/>
        </w:rPr>
        <w:t>e profesionale etc.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  <w:t>Date de contact ale Operatorului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b/>
          <w:sz w:val="23"/>
          <w:szCs w:val="23"/>
        </w:rPr>
        <w:t>Adresa</w:t>
      </w:r>
      <w:r>
        <w:rPr>
          <w:sz w:val="23"/>
          <w:szCs w:val="23"/>
        </w:rPr>
        <w:t>: Splaiul Independen</w:t>
      </w:r>
      <w:r w:rsidR="00EF2440">
        <w:rPr>
          <w:sz w:val="23"/>
          <w:szCs w:val="23"/>
        </w:rPr>
        <w:t>t</w:t>
      </w:r>
      <w:r>
        <w:rPr>
          <w:sz w:val="23"/>
          <w:szCs w:val="23"/>
        </w:rPr>
        <w:t>ei nr.227, sector 6, Bucure</w:t>
      </w:r>
      <w:r w:rsidR="00EF2440">
        <w:rPr>
          <w:sz w:val="23"/>
          <w:szCs w:val="23"/>
        </w:rPr>
        <w:t>s</w:t>
      </w:r>
      <w:r>
        <w:rPr>
          <w:sz w:val="23"/>
          <w:szCs w:val="23"/>
        </w:rPr>
        <w:t>ti</w:t>
      </w:r>
    </w:p>
    <w:p w:rsidR="00A1386E" w:rsidRDefault="00A1386E" w:rsidP="00A1386E">
      <w:pPr>
        <w:ind w:firstLine="720"/>
        <w:jc w:val="both"/>
        <w:rPr>
          <w:sz w:val="23"/>
          <w:szCs w:val="23"/>
          <w:lang w:val="de-DE"/>
        </w:rPr>
      </w:pPr>
      <w:r>
        <w:rPr>
          <w:b/>
          <w:sz w:val="23"/>
          <w:szCs w:val="23"/>
          <w:lang w:val="de-DE"/>
        </w:rPr>
        <w:t>Num</w:t>
      </w:r>
      <w:r w:rsidR="00EF2440">
        <w:rPr>
          <w:b/>
          <w:sz w:val="23"/>
          <w:szCs w:val="23"/>
          <w:lang w:val="de-DE"/>
        </w:rPr>
        <w:t>a</w:t>
      </w:r>
      <w:r>
        <w:rPr>
          <w:b/>
          <w:sz w:val="23"/>
          <w:szCs w:val="23"/>
          <w:lang w:val="de-DE"/>
        </w:rPr>
        <w:t>r de telefon</w:t>
      </w:r>
      <w:r>
        <w:rPr>
          <w:sz w:val="23"/>
          <w:szCs w:val="23"/>
          <w:lang w:val="de-DE"/>
        </w:rPr>
        <w:t>: + 4021.275.11.03</w:t>
      </w:r>
    </w:p>
    <w:p w:rsidR="00A1386E" w:rsidRDefault="00A1386E" w:rsidP="00A1386E">
      <w:pPr>
        <w:ind w:firstLine="720"/>
        <w:jc w:val="both"/>
        <w:rPr>
          <w:sz w:val="23"/>
          <w:szCs w:val="23"/>
          <w:lang w:val="de-DE"/>
        </w:rPr>
      </w:pPr>
      <w:r>
        <w:rPr>
          <w:b/>
          <w:sz w:val="23"/>
          <w:szCs w:val="23"/>
          <w:lang w:val="de-DE"/>
        </w:rPr>
        <w:t>E-mail</w:t>
      </w:r>
      <w:r>
        <w:rPr>
          <w:sz w:val="23"/>
          <w:szCs w:val="23"/>
          <w:lang w:val="de-DE"/>
        </w:rPr>
        <w:t xml:space="preserve">: </w:t>
      </w:r>
      <w:hyperlink r:id="rId13" w:history="1">
        <w:r>
          <w:rPr>
            <w:rStyle w:val="Hyperlink"/>
            <w:sz w:val="23"/>
            <w:szCs w:val="23"/>
            <w:lang w:val="de-DE"/>
          </w:rPr>
          <w:t>office@elcen.ro</w:t>
        </w:r>
      </w:hyperlink>
      <w:r>
        <w:rPr>
          <w:sz w:val="23"/>
          <w:szCs w:val="23"/>
          <w:lang w:val="de-DE"/>
        </w:rPr>
        <w:t xml:space="preserve"> 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76" w:lineRule="auto"/>
        <w:ind w:right="-635"/>
        <w:jc w:val="both"/>
        <w:rPr>
          <w:b/>
          <w:sz w:val="23"/>
          <w:szCs w:val="23"/>
          <w:u w:val="single"/>
          <w:lang w:val="en-US"/>
        </w:rPr>
      </w:pPr>
      <w:r>
        <w:rPr>
          <w:b/>
          <w:sz w:val="23"/>
          <w:szCs w:val="23"/>
          <w:u w:val="single"/>
        </w:rPr>
        <w:t>Date de contact ale responsabilului cu protec</w:t>
      </w:r>
      <w:r w:rsidR="00EF2440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ia datelor din cadrul ELCEN:</w:t>
      </w:r>
    </w:p>
    <w:p w:rsidR="00A1386E" w:rsidRDefault="00A1386E" w:rsidP="00A1386E">
      <w:pPr>
        <w:ind w:firstLine="720"/>
        <w:jc w:val="both"/>
        <w:rPr>
          <w:rStyle w:val="Hyperlink"/>
        </w:rPr>
      </w:pPr>
      <w:r>
        <w:rPr>
          <w:sz w:val="23"/>
          <w:szCs w:val="23"/>
        </w:rPr>
        <w:t xml:space="preserve">E-mail: </w:t>
      </w:r>
      <w:hyperlink r:id="rId14" w:history="1">
        <w:r>
          <w:rPr>
            <w:rStyle w:val="Hyperlink"/>
            <w:sz w:val="23"/>
            <w:szCs w:val="23"/>
          </w:rPr>
          <w:t>dpo@elcen.ro</w:t>
        </w:r>
      </w:hyperlink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</w:pPr>
      <w:r>
        <w:rPr>
          <w:b/>
          <w:sz w:val="23"/>
          <w:szCs w:val="23"/>
          <w:u w:val="single"/>
        </w:rPr>
        <w:t>Scopurile prelucr</w:t>
      </w:r>
      <w:r w:rsidR="00EF2440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rii datelor cu caracter personal</w:t>
      </w:r>
      <w:r>
        <w:rPr>
          <w:sz w:val="23"/>
          <w:szCs w:val="23"/>
          <w:u w:val="single"/>
        </w:rPr>
        <w:t xml:space="preserve"> 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ELCEN colecteaz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 date cu caracter personal, pe care le prelucreaz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EF2440">
        <w:rPr>
          <w:sz w:val="23"/>
          <w:szCs w:val="23"/>
        </w:rPr>
        <w:t>i</w:t>
      </w:r>
      <w:r>
        <w:rPr>
          <w:sz w:val="23"/>
          <w:szCs w:val="23"/>
        </w:rPr>
        <w:t>n vederea elabor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rii </w:t>
      </w:r>
      <w:r w:rsidR="00EF2440">
        <w:rPr>
          <w:sz w:val="23"/>
          <w:szCs w:val="23"/>
        </w:rPr>
        <w:t>s</w:t>
      </w:r>
      <w:r>
        <w:rPr>
          <w:sz w:val="23"/>
          <w:szCs w:val="23"/>
        </w:rPr>
        <w:t>i semn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rii contractului precum </w:t>
      </w:r>
      <w:r w:rsidR="00EF2440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r w:rsidR="00EF2440">
        <w:rPr>
          <w:sz w:val="23"/>
          <w:szCs w:val="23"/>
        </w:rPr>
        <w:t>i</w:t>
      </w:r>
      <w:r>
        <w:rPr>
          <w:sz w:val="23"/>
          <w:szCs w:val="23"/>
        </w:rPr>
        <w:t xml:space="preserve">n vederea </w:t>
      </w:r>
      <w:r w:rsidR="00EF2440">
        <w:rPr>
          <w:sz w:val="23"/>
          <w:szCs w:val="23"/>
        </w:rPr>
        <w:t>i</w:t>
      </w:r>
      <w:r>
        <w:rPr>
          <w:sz w:val="23"/>
          <w:szCs w:val="23"/>
        </w:rPr>
        <w:t xml:space="preserve">ndeplinirii tuturor cerintelor legale, contractuale </w:t>
      </w:r>
      <w:r w:rsidR="00EF2440">
        <w:rPr>
          <w:sz w:val="23"/>
          <w:szCs w:val="23"/>
        </w:rPr>
        <w:t>s</w:t>
      </w:r>
      <w:r>
        <w:rPr>
          <w:sz w:val="23"/>
          <w:szCs w:val="23"/>
        </w:rPr>
        <w:t xml:space="preserve">i regulamentare interne necesare unei corecte </w:t>
      </w:r>
      <w:r w:rsidR="00EF2440">
        <w:rPr>
          <w:sz w:val="23"/>
          <w:szCs w:val="23"/>
        </w:rPr>
        <w:t>s</w:t>
      </w:r>
      <w:r>
        <w:rPr>
          <w:sz w:val="23"/>
          <w:szCs w:val="23"/>
        </w:rPr>
        <w:t>i complete derul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>ri a contractului cu privire la: urm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>rirea proceselor specifice, de orice natur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 (de proiectare, de fabrica</w:t>
      </w:r>
      <w:r w:rsidR="00EF2440">
        <w:rPr>
          <w:sz w:val="23"/>
          <w:szCs w:val="23"/>
        </w:rPr>
        <w:t>t</w:t>
      </w:r>
      <w:r>
        <w:rPr>
          <w:sz w:val="23"/>
          <w:szCs w:val="23"/>
        </w:rPr>
        <w:t>ie, de control etc.), livr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>ri, recep</w:t>
      </w:r>
      <w:r w:rsidR="00EF2440">
        <w:rPr>
          <w:sz w:val="23"/>
          <w:szCs w:val="23"/>
        </w:rPr>
        <w:t>t</w:t>
      </w:r>
      <w:r>
        <w:rPr>
          <w:sz w:val="23"/>
          <w:szCs w:val="23"/>
        </w:rPr>
        <w:t>ii, pl</w:t>
      </w:r>
      <w:r w:rsidR="00EF2440">
        <w:rPr>
          <w:sz w:val="23"/>
          <w:szCs w:val="23"/>
        </w:rPr>
        <w:t>at</w:t>
      </w:r>
      <w:r>
        <w:rPr>
          <w:sz w:val="23"/>
          <w:szCs w:val="23"/>
        </w:rPr>
        <w:t>i, garan</w:t>
      </w:r>
      <w:r w:rsidR="00EF2440">
        <w:rPr>
          <w:sz w:val="23"/>
          <w:szCs w:val="23"/>
        </w:rPr>
        <w:t>t</w:t>
      </w:r>
      <w:r>
        <w:rPr>
          <w:sz w:val="23"/>
          <w:szCs w:val="23"/>
        </w:rPr>
        <w:t>ii, inclusiv documente care atest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 gradul de </w:t>
      </w:r>
      <w:r w:rsidR="00EF2440">
        <w:rPr>
          <w:sz w:val="23"/>
          <w:szCs w:val="23"/>
        </w:rPr>
        <w:t>i</w:t>
      </w:r>
      <w:r>
        <w:rPr>
          <w:sz w:val="23"/>
          <w:szCs w:val="23"/>
        </w:rPr>
        <w:t>ndeplinire a respectivelor cerin</w:t>
      </w:r>
      <w:r w:rsidR="00EF2440">
        <w:rPr>
          <w:sz w:val="23"/>
          <w:szCs w:val="23"/>
        </w:rPr>
        <w:t>t</w:t>
      </w:r>
      <w:r>
        <w:rPr>
          <w:sz w:val="23"/>
          <w:szCs w:val="23"/>
        </w:rPr>
        <w:t>e sau a altor obliga</w:t>
      </w:r>
      <w:r w:rsidR="00EF2440">
        <w:rPr>
          <w:sz w:val="23"/>
          <w:szCs w:val="23"/>
        </w:rPr>
        <w:t>t</w:t>
      </w:r>
      <w:r>
        <w:rPr>
          <w:sz w:val="23"/>
          <w:szCs w:val="23"/>
        </w:rPr>
        <w:t>ii contractuale.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>Destinatari ai datelor cu caracter personal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Datele cu caracter personal sunt stocate de ELCEN, fiind transmise catre terti destinatari doar in cazuri temeinic justificate, impuse de legisla</w:t>
      </w:r>
      <w:r w:rsidR="00EF2440">
        <w:rPr>
          <w:sz w:val="23"/>
          <w:szCs w:val="23"/>
        </w:rPr>
        <w:t>t</w:t>
      </w:r>
      <w:r>
        <w:rPr>
          <w:sz w:val="23"/>
          <w:szCs w:val="23"/>
        </w:rPr>
        <w:t>ie, reglement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ri </w:t>
      </w:r>
      <w:r w:rsidR="00EF2440">
        <w:rPr>
          <w:sz w:val="23"/>
          <w:szCs w:val="23"/>
        </w:rPr>
        <w:t>s</w:t>
      </w:r>
      <w:r>
        <w:rPr>
          <w:sz w:val="23"/>
          <w:szCs w:val="23"/>
        </w:rPr>
        <w:t>i o corect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EF2440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 derulare a contractului. Astfel c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, </w:t>
      </w:r>
      <w:r w:rsidR="00EF2440">
        <w:rPr>
          <w:sz w:val="23"/>
          <w:szCs w:val="23"/>
        </w:rPr>
        <w:t>i</w:t>
      </w:r>
      <w:r>
        <w:rPr>
          <w:sz w:val="23"/>
          <w:szCs w:val="23"/>
        </w:rPr>
        <w:t xml:space="preserve">n fluxul de prelucrare, datele cu caracter personal ar putea fi transferate, </w:t>
      </w:r>
      <w:r w:rsidR="00EF2440">
        <w:rPr>
          <w:sz w:val="23"/>
          <w:szCs w:val="23"/>
        </w:rPr>
        <w:t>i</w:t>
      </w:r>
      <w:r>
        <w:rPr>
          <w:sz w:val="23"/>
          <w:szCs w:val="23"/>
        </w:rPr>
        <w:t>n func</w:t>
      </w:r>
      <w:r w:rsidR="00EF2440">
        <w:rPr>
          <w:sz w:val="23"/>
          <w:szCs w:val="23"/>
        </w:rPr>
        <w:t>t</w:t>
      </w:r>
      <w:r>
        <w:rPr>
          <w:sz w:val="23"/>
          <w:szCs w:val="23"/>
        </w:rPr>
        <w:t>ie de situa</w:t>
      </w:r>
      <w:r w:rsidR="00EF2440">
        <w:rPr>
          <w:sz w:val="23"/>
          <w:szCs w:val="23"/>
        </w:rPr>
        <w:t>t</w:t>
      </w:r>
      <w:r>
        <w:rPr>
          <w:sz w:val="23"/>
          <w:szCs w:val="23"/>
        </w:rPr>
        <w:t>ie, urm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>toarelor categorii de destinatari: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4" w:lineRule="auto"/>
        <w:jc w:val="both"/>
        <w:rPr>
          <w:sz w:val="23"/>
          <w:szCs w:val="23"/>
        </w:rPr>
      </w:pPr>
      <w:r>
        <w:rPr>
          <w:sz w:val="23"/>
          <w:szCs w:val="23"/>
        </w:rPr>
        <w:t>Autorit</w:t>
      </w:r>
      <w:r w:rsidR="00EF2440">
        <w:rPr>
          <w:sz w:val="23"/>
          <w:szCs w:val="23"/>
        </w:rPr>
        <w:t>at</w:t>
      </w:r>
      <w:r>
        <w:rPr>
          <w:sz w:val="23"/>
          <w:szCs w:val="23"/>
        </w:rPr>
        <w:t xml:space="preserve">i </w:t>
      </w:r>
      <w:r w:rsidR="00EF2440">
        <w:rPr>
          <w:sz w:val="23"/>
          <w:szCs w:val="23"/>
        </w:rPr>
        <w:t>s</w:t>
      </w:r>
      <w:r>
        <w:rPr>
          <w:sz w:val="23"/>
          <w:szCs w:val="23"/>
        </w:rPr>
        <w:t>i institu</w:t>
      </w:r>
      <w:r w:rsidR="00EF2440">
        <w:rPr>
          <w:sz w:val="23"/>
          <w:szCs w:val="23"/>
        </w:rPr>
        <w:t>t</w:t>
      </w:r>
      <w:r>
        <w:rPr>
          <w:sz w:val="23"/>
          <w:szCs w:val="23"/>
        </w:rPr>
        <w:t>ii ale statului (cum ar fi, dar f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 a se limita la: autorit</w:t>
      </w:r>
      <w:r w:rsidR="00EF2440">
        <w:rPr>
          <w:sz w:val="23"/>
          <w:szCs w:val="23"/>
        </w:rPr>
        <w:t>at</w:t>
      </w:r>
      <w:r>
        <w:rPr>
          <w:sz w:val="23"/>
          <w:szCs w:val="23"/>
        </w:rPr>
        <w:t>i fiscale, de reglementare, de control etc.)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4" w:lineRule="auto"/>
        <w:jc w:val="both"/>
        <w:rPr>
          <w:sz w:val="23"/>
          <w:szCs w:val="23"/>
        </w:rPr>
      </w:pPr>
      <w:r>
        <w:rPr>
          <w:sz w:val="23"/>
          <w:szCs w:val="23"/>
        </w:rPr>
        <w:t>Parteneri de afaceri implica</w:t>
      </w:r>
      <w:r w:rsidR="00EF2440">
        <w:rPr>
          <w:sz w:val="23"/>
          <w:szCs w:val="23"/>
        </w:rPr>
        <w:t>t</w:t>
      </w:r>
      <w:r>
        <w:rPr>
          <w:sz w:val="23"/>
          <w:szCs w:val="23"/>
        </w:rPr>
        <w:t xml:space="preserve">i </w:t>
      </w:r>
      <w:r w:rsidR="00EF2440">
        <w:rPr>
          <w:sz w:val="23"/>
          <w:szCs w:val="23"/>
        </w:rPr>
        <w:t>i</w:t>
      </w:r>
      <w:r>
        <w:rPr>
          <w:sz w:val="23"/>
          <w:szCs w:val="23"/>
        </w:rPr>
        <w:t>n executarea contractului;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r>
        <w:rPr>
          <w:sz w:val="23"/>
          <w:szCs w:val="23"/>
        </w:rPr>
        <w:t>Sistemul Electronic de Achizi</w:t>
      </w:r>
      <w:r w:rsidR="00EF2440">
        <w:rPr>
          <w:sz w:val="23"/>
          <w:szCs w:val="23"/>
        </w:rPr>
        <w:t>t</w:t>
      </w:r>
      <w:r>
        <w:rPr>
          <w:sz w:val="23"/>
          <w:szCs w:val="23"/>
        </w:rPr>
        <w:t>ii Publice (SEAP);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r>
        <w:rPr>
          <w:sz w:val="23"/>
          <w:szCs w:val="23"/>
        </w:rPr>
        <w:t>Jurnalul Oficial al Uniunii Europene (JOUE)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r>
        <w:rPr>
          <w:sz w:val="23"/>
          <w:szCs w:val="23"/>
        </w:rPr>
        <w:t>Instan</w:t>
      </w:r>
      <w:r w:rsidR="00EF2440">
        <w:rPr>
          <w:sz w:val="23"/>
          <w:szCs w:val="23"/>
        </w:rPr>
        <w:t>t</w:t>
      </w:r>
      <w:r>
        <w:rPr>
          <w:sz w:val="23"/>
          <w:szCs w:val="23"/>
        </w:rPr>
        <w:t>e judec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>tore</w:t>
      </w:r>
      <w:r w:rsidR="00EF2440">
        <w:rPr>
          <w:sz w:val="23"/>
          <w:szCs w:val="23"/>
        </w:rPr>
        <w:t>s</w:t>
      </w:r>
      <w:r>
        <w:rPr>
          <w:sz w:val="23"/>
          <w:szCs w:val="23"/>
        </w:rPr>
        <w:t>ti;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20" w:line="256" w:lineRule="auto"/>
        <w:contextualSpacing w:val="0"/>
        <w:jc w:val="both"/>
        <w:rPr>
          <w:sz w:val="23"/>
          <w:szCs w:val="23"/>
        </w:rPr>
      </w:pPr>
      <w:r>
        <w:rPr>
          <w:sz w:val="23"/>
          <w:szCs w:val="23"/>
        </w:rPr>
        <w:t>Consultan</w:t>
      </w:r>
      <w:r w:rsidR="00EF2440">
        <w:rPr>
          <w:sz w:val="23"/>
          <w:szCs w:val="23"/>
        </w:rPr>
        <w:t>t</w:t>
      </w:r>
      <w:r>
        <w:rPr>
          <w:sz w:val="23"/>
          <w:szCs w:val="23"/>
        </w:rPr>
        <w:t>i externi (cum ar fi, dar f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 a se limita la: avocati, contabili, auditori), pentru scopuri specifice, atunci c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>nd este necesar;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 xml:space="preserve">Transferul datelor </w:t>
      </w:r>
      <w:r w:rsidR="00EF2440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 xml:space="preserve">n afara </w:t>
      </w:r>
      <w:r w:rsidR="00EF2440">
        <w:rPr>
          <w:b/>
          <w:sz w:val="23"/>
          <w:szCs w:val="23"/>
          <w:u w:val="single"/>
        </w:rPr>
        <w:t>ta</w:t>
      </w:r>
      <w:r>
        <w:rPr>
          <w:b/>
          <w:sz w:val="23"/>
          <w:szCs w:val="23"/>
          <w:u w:val="single"/>
        </w:rPr>
        <w:t>rii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ELCEN nu transfer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 datele cu caracter personal c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tre o </w:t>
      </w:r>
      <w:r w:rsidR="00EF2440">
        <w:rPr>
          <w:sz w:val="23"/>
          <w:szCs w:val="23"/>
        </w:rPr>
        <w:t>t</w:t>
      </w:r>
      <w:r>
        <w:rPr>
          <w:sz w:val="23"/>
          <w:szCs w:val="23"/>
        </w:rPr>
        <w:t>ar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 ter</w:t>
      </w:r>
      <w:r w:rsidR="00EF2440">
        <w:rPr>
          <w:sz w:val="23"/>
          <w:szCs w:val="23"/>
        </w:rPr>
        <w:t>ta</w:t>
      </w:r>
      <w:r>
        <w:rPr>
          <w:sz w:val="23"/>
          <w:szCs w:val="23"/>
        </w:rPr>
        <w:t xml:space="preserve"> sau c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>tre o organiza</w:t>
      </w:r>
      <w:r w:rsidR="00EF2440">
        <w:rPr>
          <w:sz w:val="23"/>
          <w:szCs w:val="23"/>
        </w:rPr>
        <w:t>t</w:t>
      </w:r>
      <w:r>
        <w:rPr>
          <w:sz w:val="23"/>
          <w:szCs w:val="23"/>
        </w:rPr>
        <w:t>ie interna</w:t>
      </w:r>
      <w:r w:rsidR="00EF2440">
        <w:rPr>
          <w:sz w:val="23"/>
          <w:szCs w:val="23"/>
        </w:rPr>
        <w:t>t</w:t>
      </w:r>
      <w:r>
        <w:rPr>
          <w:sz w:val="23"/>
          <w:szCs w:val="23"/>
        </w:rPr>
        <w:t>ional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>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6" w:lineRule="auto"/>
        <w:jc w:val="both"/>
        <w:rPr>
          <w:b/>
          <w:bCs/>
          <w:sz w:val="23"/>
          <w:szCs w:val="23"/>
          <w:u w:val="single"/>
        </w:rPr>
      </w:pPr>
      <w:bookmarkStart w:id="5" w:name="_Hlk513647438"/>
      <w:r>
        <w:rPr>
          <w:b/>
          <w:sz w:val="23"/>
          <w:szCs w:val="23"/>
          <w:u w:val="single"/>
        </w:rPr>
        <w:t>Perioada stoc</w:t>
      </w:r>
      <w:r w:rsidR="00EF2440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rii datelor</w:t>
      </w:r>
      <w:bookmarkEnd w:id="5"/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In calitatea dumnevoastr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 de partener contractual al ELCEN, vom p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stra datele personale ale persoanelor fizice implicate </w:t>
      </w:r>
      <w:r w:rsidR="00EF2440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 pe </w:t>
      </w:r>
      <w:r w:rsidR="00EF2440">
        <w:rPr>
          <w:sz w:val="23"/>
          <w:szCs w:val="23"/>
        </w:rPr>
        <w:t>i</w:t>
      </w:r>
      <w:r>
        <w:rPr>
          <w:sz w:val="23"/>
          <w:szCs w:val="23"/>
        </w:rPr>
        <w:t>ntreaga perioad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 de exercitare a rela</w:t>
      </w:r>
      <w:r w:rsidR="00EF2440">
        <w:rPr>
          <w:sz w:val="23"/>
          <w:szCs w:val="23"/>
        </w:rPr>
        <w:t>t</w:t>
      </w:r>
      <w:r>
        <w:rPr>
          <w:sz w:val="23"/>
          <w:szCs w:val="23"/>
        </w:rPr>
        <w:t>iei contractuale cu dvs, inclusiv pe perioada garan</w:t>
      </w:r>
      <w:r w:rsidR="00EF2440">
        <w:rPr>
          <w:sz w:val="23"/>
          <w:szCs w:val="23"/>
        </w:rPr>
        <w:t>t</w:t>
      </w:r>
      <w:r>
        <w:rPr>
          <w:sz w:val="23"/>
          <w:szCs w:val="23"/>
        </w:rPr>
        <w:t>iilor de orice natur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, precum </w:t>
      </w:r>
      <w:r w:rsidR="00EF2440">
        <w:rPr>
          <w:sz w:val="23"/>
          <w:szCs w:val="23"/>
        </w:rPr>
        <w:t>s</w:t>
      </w:r>
      <w:r>
        <w:rPr>
          <w:sz w:val="23"/>
          <w:szCs w:val="23"/>
        </w:rPr>
        <w:t>i pentru perioada impus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 de legislatia na</w:t>
      </w:r>
      <w:r w:rsidR="00EF2440">
        <w:rPr>
          <w:sz w:val="23"/>
          <w:szCs w:val="23"/>
        </w:rPr>
        <w:t>t</w:t>
      </w:r>
      <w:r>
        <w:rPr>
          <w:sz w:val="23"/>
          <w:szCs w:val="23"/>
        </w:rPr>
        <w:t>ional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 aplicabil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EF2440">
        <w:rPr>
          <w:sz w:val="23"/>
          <w:szCs w:val="23"/>
        </w:rPr>
        <w:t>i</w:t>
      </w:r>
      <w:r>
        <w:rPr>
          <w:sz w:val="23"/>
          <w:szCs w:val="23"/>
        </w:rPr>
        <w:t>n domeniul financiar-contabil, conform Legii Contabilit</w:t>
      </w:r>
      <w:r w:rsidR="00EF2440">
        <w:rPr>
          <w:sz w:val="23"/>
          <w:szCs w:val="23"/>
        </w:rPr>
        <w:t>at</w:t>
      </w:r>
      <w:r>
        <w:rPr>
          <w:sz w:val="23"/>
          <w:szCs w:val="23"/>
        </w:rPr>
        <w:t>ii nr.82/1991, actualizat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>, cu modific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rile </w:t>
      </w:r>
      <w:r w:rsidR="00EF2440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>rile ulterioare.</w:t>
      </w:r>
    </w:p>
    <w:p w:rsidR="00A1386E" w:rsidRDefault="00EF2440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I</w:t>
      </w:r>
      <w:r w:rsidR="00A1386E">
        <w:rPr>
          <w:sz w:val="23"/>
          <w:szCs w:val="23"/>
        </w:rPr>
        <w:t>n orice situa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 xml:space="preserve">ie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>ns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, respectivele date personale vor fi p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strate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>n cadrul entit</w:t>
      </w:r>
      <w:r>
        <w:rPr>
          <w:sz w:val="23"/>
          <w:szCs w:val="23"/>
        </w:rPr>
        <w:t>at</w:t>
      </w:r>
      <w:r w:rsidR="00A1386E">
        <w:rPr>
          <w:sz w:val="23"/>
          <w:szCs w:val="23"/>
        </w:rPr>
        <w:t>ilor organizatorice din cadrul ELCEN cu atribu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 xml:space="preserve">ii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 xml:space="preserve">n semnarea </w:t>
      </w:r>
      <w:r>
        <w:rPr>
          <w:sz w:val="23"/>
          <w:szCs w:val="23"/>
        </w:rPr>
        <w:t>s</w:t>
      </w:r>
      <w:r w:rsidR="00A1386E">
        <w:rPr>
          <w:sz w:val="23"/>
          <w:szCs w:val="23"/>
        </w:rPr>
        <w:t>i derularea contractului at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ta timp c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t contractul produce efecte, plus o perioad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 suplimentar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 de minim 5 ani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>n arhiva ELCEN, cu excep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 xml:space="preserve">ia cazurilor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>n care se aplic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 alte prevederi (de exemplu prevederi legale cu specific financiar – contabil).</w:t>
      </w:r>
    </w:p>
    <w:p w:rsidR="00A1386E" w:rsidRDefault="00A1386E" w:rsidP="00A1386E">
      <w:pPr>
        <w:jc w:val="both"/>
        <w:rPr>
          <w:sz w:val="23"/>
          <w:szCs w:val="23"/>
        </w:rPr>
      </w:pP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 xml:space="preserve">Drepturile persoanelor fizice, </w:t>
      </w:r>
      <w:r w:rsidR="00EF2440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>n calitate de persoane vizate, cu privire la datele cu caracter personal</w:t>
      </w:r>
    </w:p>
    <w:p w:rsidR="00A1386E" w:rsidRDefault="00A1386E" w:rsidP="00A1386E">
      <w:pPr>
        <w:pStyle w:val="Default"/>
        <w:ind w:firstLine="709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>
        <w:rPr>
          <w:rFonts w:ascii="Times New Roman" w:hAnsi="Times New Roman" w:cs="Times New Roman"/>
          <w:sz w:val="23"/>
          <w:szCs w:val="23"/>
          <w:lang w:val="ro-RO"/>
        </w:rPr>
        <w:t xml:space="preserve">Conform </w:t>
      </w:r>
      <w:r>
        <w:rPr>
          <w:rFonts w:ascii="Times New Roman" w:hAnsi="Times New Roman" w:cs="Times New Roman"/>
          <w:i/>
          <w:sz w:val="23"/>
          <w:szCs w:val="23"/>
        </w:rPr>
        <w:t>Regulamentului UE 679/2016 privind protec</w:t>
      </w:r>
      <w:r w:rsidR="00EF2440">
        <w:rPr>
          <w:rFonts w:ascii="Times New Roman" w:hAnsi="Times New Roman" w:cs="Times New Roman"/>
          <w:i/>
          <w:sz w:val="23"/>
          <w:szCs w:val="23"/>
        </w:rPr>
        <w:t>t</w:t>
      </w:r>
      <w:r>
        <w:rPr>
          <w:rFonts w:ascii="Times New Roman" w:hAnsi="Times New Roman" w:cs="Times New Roman"/>
          <w:i/>
          <w:sz w:val="23"/>
          <w:szCs w:val="23"/>
        </w:rPr>
        <w:t xml:space="preserve">ia persoanelor fizice </w:t>
      </w:r>
      <w:r w:rsidR="00EF2440">
        <w:rPr>
          <w:rFonts w:ascii="Times New Roman" w:hAnsi="Times New Roman" w:cs="Times New Roman"/>
          <w:i/>
          <w:sz w:val="23"/>
          <w:szCs w:val="23"/>
        </w:rPr>
        <w:t>i</w:t>
      </w:r>
      <w:r>
        <w:rPr>
          <w:rFonts w:ascii="Times New Roman" w:hAnsi="Times New Roman" w:cs="Times New Roman"/>
          <w:i/>
          <w:sz w:val="23"/>
          <w:szCs w:val="23"/>
        </w:rPr>
        <w:t>n ceea ce prive</w:t>
      </w:r>
      <w:r w:rsidR="00EF2440">
        <w:rPr>
          <w:rFonts w:ascii="Times New Roman" w:hAnsi="Times New Roman" w:cs="Times New Roman"/>
          <w:i/>
          <w:sz w:val="23"/>
          <w:szCs w:val="23"/>
        </w:rPr>
        <w:t>s</w:t>
      </w:r>
      <w:r>
        <w:rPr>
          <w:rFonts w:ascii="Times New Roman" w:hAnsi="Times New Roman" w:cs="Times New Roman"/>
          <w:i/>
          <w:sz w:val="23"/>
          <w:szCs w:val="23"/>
        </w:rPr>
        <w:t xml:space="preserve">te prelucrarea datelor cu caracter personal </w:t>
      </w:r>
      <w:r w:rsidR="00EF2440">
        <w:rPr>
          <w:rFonts w:ascii="Times New Roman" w:hAnsi="Times New Roman" w:cs="Times New Roman"/>
          <w:i/>
          <w:sz w:val="23"/>
          <w:szCs w:val="23"/>
        </w:rPr>
        <w:t>s</w:t>
      </w:r>
      <w:r>
        <w:rPr>
          <w:rFonts w:ascii="Times New Roman" w:hAnsi="Times New Roman" w:cs="Times New Roman"/>
          <w:i/>
          <w:sz w:val="23"/>
          <w:szCs w:val="23"/>
        </w:rPr>
        <w:t>i privind libera circula</w:t>
      </w:r>
      <w:r w:rsidR="00EF2440">
        <w:rPr>
          <w:rFonts w:ascii="Times New Roman" w:hAnsi="Times New Roman" w:cs="Times New Roman"/>
          <w:i/>
          <w:sz w:val="23"/>
          <w:szCs w:val="23"/>
        </w:rPr>
        <w:t>t</w:t>
      </w:r>
      <w:r>
        <w:rPr>
          <w:rFonts w:ascii="Times New Roman" w:hAnsi="Times New Roman" w:cs="Times New Roman"/>
          <w:i/>
          <w:sz w:val="23"/>
          <w:szCs w:val="23"/>
        </w:rPr>
        <w:t>ie a acestor date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 persoanele fizice din cadrul societ</w:t>
      </w:r>
      <w:r w:rsidR="00EF2440">
        <w:rPr>
          <w:rFonts w:ascii="Times New Roman" w:hAnsi="Times New Roman" w:cs="Times New Roman"/>
          <w:sz w:val="23"/>
          <w:szCs w:val="23"/>
          <w:lang w:val="ro-RO"/>
        </w:rPr>
        <w:t>at</w:t>
      </w:r>
      <w:r>
        <w:rPr>
          <w:rFonts w:ascii="Times New Roman" w:hAnsi="Times New Roman" w:cs="Times New Roman"/>
          <w:sz w:val="23"/>
          <w:szCs w:val="23"/>
          <w:lang w:val="ro-RO"/>
        </w:rPr>
        <w:t>ii dumneavoastr</w:t>
      </w:r>
      <w:r w:rsidR="00EF2440">
        <w:rPr>
          <w:rFonts w:ascii="Times New Roman" w:hAnsi="Times New Roman" w:cs="Times New Roman"/>
          <w:sz w:val="23"/>
          <w:szCs w:val="23"/>
          <w:lang w:val="ro-RO"/>
        </w:rPr>
        <w:t>a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, implicate </w:t>
      </w:r>
      <w:r w:rsidR="00EF2440">
        <w:rPr>
          <w:rFonts w:ascii="Times New Roman" w:hAnsi="Times New Roman" w:cs="Times New Roman"/>
          <w:sz w:val="23"/>
          <w:szCs w:val="23"/>
          <w:lang w:val="ro-RO"/>
        </w:rPr>
        <w:t>i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n semnarea </w:t>
      </w:r>
      <w:r w:rsidR="00EF2440">
        <w:rPr>
          <w:rFonts w:ascii="Times New Roman" w:hAnsi="Times New Roman" w:cs="Times New Roman"/>
          <w:sz w:val="23"/>
          <w:szCs w:val="23"/>
          <w:lang w:val="ro-RO"/>
        </w:rPr>
        <w:t>s</w:t>
      </w:r>
      <w:r>
        <w:rPr>
          <w:rFonts w:ascii="Times New Roman" w:hAnsi="Times New Roman" w:cs="Times New Roman"/>
          <w:sz w:val="23"/>
          <w:szCs w:val="23"/>
          <w:lang w:val="ro-RO"/>
        </w:rPr>
        <w:t>i derularea contractului, au urm</w:t>
      </w:r>
      <w:r w:rsidR="00EF2440">
        <w:rPr>
          <w:rFonts w:ascii="Times New Roman" w:hAnsi="Times New Roman" w:cs="Times New Roman"/>
          <w:sz w:val="23"/>
          <w:szCs w:val="23"/>
          <w:lang w:val="ro-RO"/>
        </w:rPr>
        <w:t>a</w:t>
      </w:r>
      <w:r>
        <w:rPr>
          <w:rFonts w:ascii="Times New Roman" w:hAnsi="Times New Roman" w:cs="Times New Roman"/>
          <w:sz w:val="23"/>
          <w:szCs w:val="23"/>
          <w:lang w:val="ro-RO"/>
        </w:rPr>
        <w:t>toarele drepturi cu privire la datele cu caracter personal care le apar</w:t>
      </w:r>
      <w:r w:rsidR="00EF2440">
        <w:rPr>
          <w:rFonts w:ascii="Times New Roman" w:hAnsi="Times New Roman" w:cs="Times New Roman"/>
          <w:sz w:val="23"/>
          <w:szCs w:val="23"/>
          <w:lang w:val="ro-RO"/>
        </w:rPr>
        <w:t>t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in </w:t>
      </w:r>
      <w:r w:rsidR="00EF2440">
        <w:rPr>
          <w:rFonts w:ascii="Times New Roman" w:hAnsi="Times New Roman" w:cs="Times New Roman"/>
          <w:sz w:val="23"/>
          <w:szCs w:val="23"/>
          <w:lang w:val="ro-RO"/>
        </w:rPr>
        <w:t>s</w:t>
      </w:r>
      <w:r>
        <w:rPr>
          <w:rFonts w:ascii="Times New Roman" w:hAnsi="Times New Roman" w:cs="Times New Roman"/>
          <w:sz w:val="23"/>
          <w:szCs w:val="23"/>
          <w:lang w:val="ro-RO"/>
        </w:rPr>
        <w:t>i sunt prelucrate de ELCEN: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  <w:lang w:val="en-US"/>
        </w:rPr>
      </w:pPr>
      <w:r>
        <w:rPr>
          <w:sz w:val="23"/>
          <w:szCs w:val="23"/>
        </w:rPr>
        <w:t>Dreptul de a solicita accesul la datele cu caracter personal colectate de c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Dreptul de a solicita rectificarea sau </w:t>
      </w:r>
      <w:r w:rsidR="00EF2440">
        <w:rPr>
          <w:sz w:val="23"/>
          <w:szCs w:val="23"/>
        </w:rPr>
        <w:t>s</w:t>
      </w:r>
      <w:r>
        <w:rPr>
          <w:sz w:val="23"/>
          <w:szCs w:val="23"/>
        </w:rPr>
        <w:t>tergerea datelor cu caracter personal stocate de c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solicita restric</w:t>
      </w:r>
      <w:r w:rsidR="00EF2440">
        <w:rPr>
          <w:sz w:val="23"/>
          <w:szCs w:val="23"/>
        </w:rPr>
        <w:t>t</w:t>
      </w:r>
      <w:r>
        <w:rPr>
          <w:sz w:val="23"/>
          <w:szCs w:val="23"/>
        </w:rPr>
        <w:t>ionarea prelucr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>rii datelor cu caracter personal de c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v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 opune prelucr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>rii datelor cu caracter personal de c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v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 retrage consim</w:t>
      </w:r>
      <w:r w:rsidR="00EF2440">
        <w:rPr>
          <w:sz w:val="23"/>
          <w:szCs w:val="23"/>
        </w:rPr>
        <w:t>ta</w:t>
      </w:r>
      <w:r>
        <w:rPr>
          <w:sz w:val="23"/>
          <w:szCs w:val="23"/>
        </w:rPr>
        <w:t>m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ntul </w:t>
      </w:r>
      <w:r w:rsidR="00EF2440">
        <w:rPr>
          <w:sz w:val="23"/>
          <w:szCs w:val="23"/>
        </w:rPr>
        <w:t>i</w:t>
      </w:r>
      <w:r>
        <w:rPr>
          <w:sz w:val="23"/>
          <w:szCs w:val="23"/>
        </w:rPr>
        <w:t>n orice moment, f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 a afecta legalitatea prelucr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>rii efectuate pe baza consim</w:t>
      </w:r>
      <w:r w:rsidR="00EF2440">
        <w:rPr>
          <w:sz w:val="23"/>
          <w:szCs w:val="23"/>
        </w:rPr>
        <w:t>ta</w:t>
      </w:r>
      <w:r>
        <w:rPr>
          <w:sz w:val="23"/>
          <w:szCs w:val="23"/>
        </w:rPr>
        <w:t>m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ntului </w:t>
      </w:r>
      <w:r w:rsidR="00EF2440">
        <w:rPr>
          <w:sz w:val="23"/>
          <w:szCs w:val="23"/>
        </w:rPr>
        <w:t>i</w:t>
      </w:r>
      <w:r>
        <w:rPr>
          <w:sz w:val="23"/>
          <w:szCs w:val="23"/>
        </w:rPr>
        <w:t>nainte de retragerea acestuia;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depune o pl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>ngere c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tre </w:t>
      </w:r>
      <w:r>
        <w:rPr>
          <w:i/>
          <w:sz w:val="23"/>
          <w:szCs w:val="23"/>
        </w:rPr>
        <w:t>Autoritatea Na</w:t>
      </w:r>
      <w:r w:rsidR="00EF2440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ional</w:t>
      </w:r>
      <w:r w:rsidR="00EF2440">
        <w:rPr>
          <w:i/>
          <w:sz w:val="23"/>
          <w:szCs w:val="23"/>
        </w:rPr>
        <w:t>a</w:t>
      </w:r>
      <w:r>
        <w:rPr>
          <w:i/>
          <w:sz w:val="23"/>
          <w:szCs w:val="23"/>
        </w:rPr>
        <w:t xml:space="preserve"> de Supraveghere a Prelucr</w:t>
      </w:r>
      <w:r w:rsidR="00EF2440">
        <w:rPr>
          <w:i/>
          <w:sz w:val="23"/>
          <w:szCs w:val="23"/>
        </w:rPr>
        <w:t>a</w:t>
      </w:r>
      <w:r>
        <w:rPr>
          <w:i/>
          <w:sz w:val="23"/>
          <w:szCs w:val="23"/>
        </w:rPr>
        <w:t>rii Datelor cu Caracter Personal</w:t>
      </w:r>
      <w:r>
        <w:rPr>
          <w:sz w:val="23"/>
          <w:szCs w:val="23"/>
        </w:rPr>
        <w:t>.</w:t>
      </w:r>
    </w:p>
    <w:p w:rsidR="00A1386E" w:rsidRDefault="00EF2440" w:rsidP="00A1386E">
      <w:pPr>
        <w:pStyle w:val="ListParagraph"/>
        <w:spacing w:line="254" w:lineRule="auto"/>
        <w:ind w:left="0"/>
        <w:jc w:val="both"/>
        <w:rPr>
          <w:sz w:val="23"/>
          <w:szCs w:val="23"/>
        </w:rPr>
      </w:pPr>
      <w:r>
        <w:rPr>
          <w:sz w:val="23"/>
          <w:szCs w:val="23"/>
        </w:rPr>
        <w:t>s</w:t>
      </w:r>
      <w:r w:rsidR="00A1386E">
        <w:rPr>
          <w:sz w:val="23"/>
          <w:szCs w:val="23"/>
        </w:rPr>
        <w:t xml:space="preserve">i pot face uz de oricare dintre aceste drepturi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>n condi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iile / cu excep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iile / conform clauzelor regulamentului men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ionat mai sus, legisla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 xml:space="preserve">iei </w:t>
      </w:r>
      <w:r>
        <w:rPr>
          <w:sz w:val="23"/>
          <w:szCs w:val="23"/>
        </w:rPr>
        <w:t>s</w:t>
      </w:r>
      <w:r w:rsidR="00A1386E">
        <w:rPr>
          <w:sz w:val="23"/>
          <w:szCs w:val="23"/>
        </w:rPr>
        <w:t>i reglement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rilor interne ELCEN aplicabile etc.</w:t>
      </w:r>
    </w:p>
    <w:p w:rsidR="00A1386E" w:rsidRDefault="00A1386E" w:rsidP="00A1386E">
      <w:pPr>
        <w:spacing w:line="256" w:lineRule="auto"/>
        <w:ind w:firstLine="720"/>
        <w:jc w:val="both"/>
        <w:rPr>
          <w:b/>
          <w:sz w:val="23"/>
          <w:szCs w:val="23"/>
        </w:rPr>
      </w:pPr>
      <w:r>
        <w:rPr>
          <w:sz w:val="23"/>
          <w:szCs w:val="23"/>
        </w:rPr>
        <w:t>Persoanele fizice men</w:t>
      </w:r>
      <w:r w:rsidR="00EF2440">
        <w:rPr>
          <w:sz w:val="23"/>
          <w:szCs w:val="23"/>
        </w:rPr>
        <w:t>t</w:t>
      </w:r>
      <w:r>
        <w:rPr>
          <w:sz w:val="23"/>
          <w:szCs w:val="23"/>
        </w:rPr>
        <w:t xml:space="preserve">ionate mai sus </w:t>
      </w:r>
      <w:r w:rsidR="00EF2440">
        <w:rPr>
          <w:sz w:val="23"/>
          <w:szCs w:val="23"/>
        </w:rPr>
        <w:t>is</w:t>
      </w:r>
      <w:r>
        <w:rPr>
          <w:sz w:val="23"/>
          <w:szCs w:val="23"/>
        </w:rPr>
        <w:t>i pot exercita oric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>nd oricare dintre drepturi sau pot ob</w:t>
      </w:r>
      <w:r w:rsidR="00EF2440">
        <w:rPr>
          <w:sz w:val="23"/>
          <w:szCs w:val="23"/>
        </w:rPr>
        <w:t>t</w:t>
      </w:r>
      <w:r>
        <w:rPr>
          <w:sz w:val="23"/>
          <w:szCs w:val="23"/>
        </w:rPr>
        <w:t>ine informa</w:t>
      </w:r>
      <w:r w:rsidR="00EF2440">
        <w:rPr>
          <w:sz w:val="23"/>
          <w:szCs w:val="23"/>
        </w:rPr>
        <w:t>t</w:t>
      </w:r>
      <w:r>
        <w:rPr>
          <w:sz w:val="23"/>
          <w:szCs w:val="23"/>
        </w:rPr>
        <w:t>ii suplimentare, trimi</w:t>
      </w:r>
      <w:r w:rsidR="00EF2440">
        <w:rPr>
          <w:sz w:val="23"/>
          <w:szCs w:val="23"/>
        </w:rPr>
        <w:t>ta</w:t>
      </w:r>
      <w:r>
        <w:rPr>
          <w:sz w:val="23"/>
          <w:szCs w:val="23"/>
        </w:rPr>
        <w:t xml:space="preserve">nd un email la adresa </w:t>
      </w:r>
      <w:hyperlink r:id="rId15" w:history="1">
        <w:r>
          <w:rPr>
            <w:rStyle w:val="Hyperlink"/>
            <w:sz w:val="23"/>
            <w:szCs w:val="23"/>
          </w:rPr>
          <w:t>dpo@elcen.ro</w:t>
        </w:r>
      </w:hyperlink>
      <w:r>
        <w:rPr>
          <w:sz w:val="23"/>
          <w:szCs w:val="23"/>
        </w:rPr>
        <w:t xml:space="preserve"> </w:t>
      </w:r>
      <w:r>
        <w:rPr>
          <w:b/>
          <w:sz w:val="23"/>
          <w:szCs w:val="23"/>
        </w:rPr>
        <w:t xml:space="preserve"> </w:t>
      </w:r>
    </w:p>
    <w:p w:rsidR="00A1386E" w:rsidRDefault="00A1386E" w:rsidP="00A1386E">
      <w:pPr>
        <w:pStyle w:val="Default"/>
        <w:spacing w:line="276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ind w:left="0" w:firstLine="720"/>
        <w:jc w:val="both"/>
        <w:rPr>
          <w:sz w:val="23"/>
          <w:szCs w:val="23"/>
          <w:lang w:val="en-US"/>
        </w:rPr>
      </w:pPr>
      <w:r>
        <w:rPr>
          <w:b/>
          <w:sz w:val="23"/>
          <w:szCs w:val="23"/>
          <w:u w:val="single"/>
        </w:rPr>
        <w:t xml:space="preserve">Temeiul pentru prelucrarea datelor personale, pentru scopurile definite mai sus, </w:t>
      </w:r>
      <w:r>
        <w:rPr>
          <w:sz w:val="23"/>
          <w:szCs w:val="23"/>
        </w:rPr>
        <w:t xml:space="preserve">este elaborarea </w:t>
      </w:r>
      <w:r w:rsidR="00EF2440">
        <w:rPr>
          <w:sz w:val="23"/>
          <w:szCs w:val="23"/>
        </w:rPr>
        <w:t>s</w:t>
      </w:r>
      <w:r>
        <w:rPr>
          <w:sz w:val="23"/>
          <w:szCs w:val="23"/>
        </w:rPr>
        <w:t>i derularea  corect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EF2440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 a contractului, </w:t>
      </w:r>
      <w:r w:rsidR="00EF2440">
        <w:rPr>
          <w:sz w:val="23"/>
          <w:szCs w:val="23"/>
        </w:rPr>
        <w:t>i</w:t>
      </w:r>
      <w:r>
        <w:rPr>
          <w:sz w:val="23"/>
          <w:szCs w:val="23"/>
        </w:rPr>
        <w:t>n acord cu reglement</w:t>
      </w:r>
      <w:r w:rsidR="00EF2440">
        <w:rPr>
          <w:sz w:val="23"/>
          <w:szCs w:val="23"/>
        </w:rPr>
        <w:t>a</w:t>
      </w:r>
      <w:r>
        <w:rPr>
          <w:sz w:val="23"/>
          <w:szCs w:val="23"/>
        </w:rPr>
        <w:t xml:space="preserve">rile legale </w:t>
      </w:r>
      <w:r w:rsidR="00EF2440">
        <w:rPr>
          <w:sz w:val="23"/>
          <w:szCs w:val="23"/>
        </w:rPr>
        <w:t>i</w:t>
      </w:r>
      <w:r>
        <w:rPr>
          <w:sz w:val="23"/>
          <w:szCs w:val="23"/>
        </w:rPr>
        <w:t xml:space="preserve">n vigoare </w:t>
      </w:r>
      <w:r w:rsidR="00EF2440">
        <w:rPr>
          <w:sz w:val="23"/>
          <w:szCs w:val="23"/>
        </w:rPr>
        <w:t>s</w:t>
      </w:r>
      <w:r>
        <w:rPr>
          <w:sz w:val="23"/>
          <w:szCs w:val="23"/>
        </w:rPr>
        <w:t>i clauzelor contractuale.</w:t>
      </w:r>
    </w:p>
    <w:p w:rsidR="00A1386E" w:rsidRDefault="00A1386E" w:rsidP="00A1386E">
      <w:pPr>
        <w:rPr>
          <w:sz w:val="28"/>
          <w:szCs w:val="20"/>
          <w:lang w:val="fr-FR"/>
        </w:rPr>
      </w:pPr>
    </w:p>
    <w:p w:rsidR="00A1386E" w:rsidRPr="00BD62D2" w:rsidRDefault="00A1386E" w:rsidP="00A1386E">
      <w:pPr>
        <w:ind w:left="708" w:firstLine="708"/>
        <w:rPr>
          <w:sz w:val="26"/>
          <w:szCs w:val="26"/>
        </w:rPr>
      </w:pPr>
      <w:r>
        <w:rPr>
          <w:sz w:val="26"/>
          <w:szCs w:val="26"/>
        </w:rPr>
        <w:t>BENEFICIAR,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BD62D2">
        <w:rPr>
          <w:sz w:val="26"/>
          <w:szCs w:val="26"/>
        </w:rPr>
        <w:t>FURNIZOR,</w:t>
      </w:r>
    </w:p>
    <w:p w:rsidR="00DF234B" w:rsidRDefault="00DF234B" w:rsidP="00DF234B">
      <w:pPr>
        <w:rPr>
          <w:color w:val="000000" w:themeColor="text1"/>
        </w:rPr>
      </w:pPr>
    </w:p>
    <w:p w:rsidR="00DF234B" w:rsidRPr="00087C4C" w:rsidRDefault="00DF234B" w:rsidP="00DF234B">
      <w:pPr>
        <w:rPr>
          <w:color w:val="000000" w:themeColor="text1"/>
        </w:rPr>
      </w:pPr>
      <w:r w:rsidRPr="00087C4C">
        <w:rPr>
          <w:color w:val="000000" w:themeColor="text1"/>
        </w:rPr>
        <w:t xml:space="preserve">DIRECTOR DEZVOLTARE SI </w:t>
      </w:r>
    </w:p>
    <w:p w:rsidR="00DF234B" w:rsidRPr="00087C4C" w:rsidRDefault="00DF234B" w:rsidP="00DF234B">
      <w:pPr>
        <w:rPr>
          <w:color w:val="000000" w:themeColor="text1"/>
        </w:rPr>
      </w:pPr>
      <w:r w:rsidRPr="00087C4C">
        <w:rPr>
          <w:color w:val="000000" w:themeColor="text1"/>
        </w:rPr>
        <w:t>IMPLEMENTARE PROIECTE</w:t>
      </w:r>
    </w:p>
    <w:p w:rsidR="00DF234B" w:rsidRPr="00087C4C" w:rsidRDefault="00DF234B" w:rsidP="00DF234B">
      <w:pPr>
        <w:rPr>
          <w:color w:val="000000" w:themeColor="text1"/>
          <w:lang w:val="fr-FR"/>
        </w:rPr>
      </w:pPr>
      <w:r w:rsidRPr="00087C4C">
        <w:rPr>
          <w:color w:val="000000" w:themeColor="text1"/>
        </w:rPr>
        <w:t>Ileana PETRE</w:t>
      </w:r>
      <w:r w:rsidRPr="00087C4C">
        <w:rPr>
          <w:color w:val="000000" w:themeColor="text1"/>
        </w:rPr>
        <w:tab/>
      </w:r>
    </w:p>
    <w:p w:rsidR="00DF234B" w:rsidRPr="00087C4C" w:rsidRDefault="00DF234B" w:rsidP="00DF234B">
      <w:pPr>
        <w:rPr>
          <w:color w:val="000000" w:themeColor="text1"/>
        </w:rPr>
      </w:pPr>
    </w:p>
    <w:p w:rsidR="00DF234B" w:rsidRDefault="00DF234B" w:rsidP="00DF234B">
      <w:pPr>
        <w:rPr>
          <w:sz w:val="26"/>
          <w:szCs w:val="26"/>
        </w:rPr>
      </w:pPr>
      <w:r>
        <w:rPr>
          <w:sz w:val="26"/>
          <w:szCs w:val="26"/>
        </w:rPr>
        <w:tab/>
      </w:r>
    </w:p>
    <w:p w:rsidR="00DF234B" w:rsidRDefault="00DF234B" w:rsidP="00DF234B">
      <w:pPr>
        <w:rPr>
          <w:color w:val="FF0000"/>
          <w:sz w:val="26"/>
          <w:szCs w:val="26"/>
          <w:lang w:val="es-ES"/>
        </w:rPr>
      </w:pPr>
    </w:p>
    <w:p w:rsidR="00DF234B" w:rsidRPr="00087C4C" w:rsidRDefault="00DF234B" w:rsidP="00DF234B">
      <w:pPr>
        <w:rPr>
          <w:color w:val="000000" w:themeColor="text1"/>
        </w:rPr>
      </w:pPr>
      <w:r w:rsidRPr="00087C4C">
        <w:rPr>
          <w:color w:val="000000" w:themeColor="text1"/>
        </w:rPr>
        <w:t xml:space="preserve">SERVICIUL INVESTITII </w:t>
      </w:r>
    </w:p>
    <w:p w:rsidR="00DF234B" w:rsidRDefault="00DF234B" w:rsidP="00DF234B">
      <w:pPr>
        <w:rPr>
          <w:color w:val="FF0000"/>
          <w:sz w:val="26"/>
          <w:szCs w:val="26"/>
        </w:rPr>
      </w:pPr>
      <w:r w:rsidRPr="00087C4C">
        <w:rPr>
          <w:color w:val="000000" w:themeColor="text1"/>
        </w:rPr>
        <w:t>Ovidiu VOICU</w:t>
      </w:r>
      <w:r>
        <w:rPr>
          <w:color w:val="FF0000"/>
          <w:sz w:val="26"/>
          <w:szCs w:val="26"/>
        </w:rPr>
        <w:tab/>
      </w:r>
    </w:p>
    <w:p w:rsidR="00DF234B" w:rsidRDefault="00DF234B" w:rsidP="00DF234B">
      <w:pPr>
        <w:rPr>
          <w:color w:val="FF0000"/>
          <w:sz w:val="26"/>
          <w:szCs w:val="26"/>
        </w:rPr>
      </w:pPr>
    </w:p>
    <w:p w:rsidR="00DF234B" w:rsidRPr="00A178E5" w:rsidRDefault="00DF234B" w:rsidP="00DF234B">
      <w:pPr>
        <w:rPr>
          <w:color w:val="FF0000"/>
          <w:lang w:val="fr-FR"/>
        </w:rPr>
      </w:pPr>
      <w:r w:rsidRPr="00A178E5">
        <w:t>Derulator Contract ,</w:t>
      </w:r>
      <w:r w:rsidRPr="00A178E5">
        <w:tab/>
      </w:r>
      <w:r w:rsidRPr="00A178E5">
        <w:tab/>
      </w:r>
    </w:p>
    <w:p w:rsidR="00DF234B" w:rsidRPr="00A178E5" w:rsidRDefault="00DF234B" w:rsidP="00DF234B">
      <w:pPr>
        <w:rPr>
          <w:caps/>
          <w:color w:val="000000" w:themeColor="text1"/>
        </w:rPr>
      </w:pPr>
      <w:r w:rsidRPr="00A178E5">
        <w:rPr>
          <w:caps/>
          <w:color w:val="000000" w:themeColor="text1"/>
        </w:rPr>
        <w:t>A</w:t>
      </w:r>
      <w:r w:rsidRPr="00A178E5">
        <w:rPr>
          <w:color w:val="000000" w:themeColor="text1"/>
        </w:rPr>
        <w:t>ndrei</w:t>
      </w:r>
      <w:r w:rsidRPr="00A178E5">
        <w:rPr>
          <w:caps/>
          <w:color w:val="000000" w:themeColor="text1"/>
        </w:rPr>
        <w:t xml:space="preserve"> CIOTOEANU</w:t>
      </w:r>
      <w:r w:rsidRPr="00A178E5">
        <w:rPr>
          <w:caps/>
          <w:color w:val="000000" w:themeColor="text1"/>
        </w:rPr>
        <w:tab/>
      </w:r>
    </w:p>
    <w:p w:rsidR="00D92F93" w:rsidRDefault="00D92F93" w:rsidP="005162E9">
      <w:pPr>
        <w:jc w:val="center"/>
        <w:rPr>
          <w:caps/>
          <w:color w:val="808080"/>
          <w:sz w:val="28"/>
          <w:szCs w:val="28"/>
        </w:rPr>
      </w:pPr>
    </w:p>
    <w:p w:rsidR="00D92F93" w:rsidRDefault="00D92F93" w:rsidP="005162E9">
      <w:pPr>
        <w:jc w:val="center"/>
        <w:rPr>
          <w:caps/>
          <w:color w:val="808080"/>
          <w:sz w:val="28"/>
          <w:szCs w:val="28"/>
        </w:rPr>
      </w:pPr>
    </w:p>
    <w:p w:rsidR="00A1386E" w:rsidRPr="00DF234B" w:rsidRDefault="00DF234B" w:rsidP="00DF234B">
      <w:pPr>
        <w:rPr>
          <w:caps/>
          <w:color w:val="000000" w:themeColor="text1"/>
          <w:sz w:val="28"/>
          <w:szCs w:val="28"/>
        </w:rPr>
      </w:pPr>
      <w:r w:rsidRPr="00DF234B">
        <w:rPr>
          <w:color w:val="000000" w:themeColor="text1"/>
        </w:rPr>
        <w:t>Responsabil Achizitie,</w:t>
      </w:r>
    </w:p>
    <w:p w:rsidR="00A1386E" w:rsidRPr="00DF234B" w:rsidRDefault="00DF234B" w:rsidP="00DF234B">
      <w:pPr>
        <w:rPr>
          <w:caps/>
          <w:color w:val="000000" w:themeColor="text1"/>
          <w:sz w:val="28"/>
          <w:szCs w:val="28"/>
        </w:rPr>
      </w:pPr>
      <w:r w:rsidRPr="00DF234B">
        <w:rPr>
          <w:caps/>
          <w:color w:val="000000" w:themeColor="text1"/>
          <w:sz w:val="28"/>
          <w:szCs w:val="28"/>
        </w:rPr>
        <w:t>S</w:t>
      </w:r>
      <w:r w:rsidRPr="00DF234B">
        <w:rPr>
          <w:color w:val="000000" w:themeColor="text1"/>
        </w:rPr>
        <w:t>imona</w:t>
      </w:r>
      <w:r w:rsidRPr="00DF234B">
        <w:rPr>
          <w:caps/>
          <w:color w:val="000000" w:themeColor="text1"/>
          <w:sz w:val="28"/>
          <w:szCs w:val="28"/>
        </w:rPr>
        <w:t xml:space="preserve"> G</w:t>
      </w:r>
      <w:r w:rsidRPr="00DF234B">
        <w:rPr>
          <w:color w:val="000000" w:themeColor="text1"/>
        </w:rPr>
        <w:t>abriela</w:t>
      </w:r>
      <w:r w:rsidRPr="00DF234B">
        <w:rPr>
          <w:caps/>
          <w:color w:val="000000" w:themeColor="text1"/>
          <w:sz w:val="28"/>
          <w:szCs w:val="28"/>
        </w:rPr>
        <w:t xml:space="preserve"> MATEI</w:t>
      </w: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DF234B" w:rsidRDefault="00DF234B" w:rsidP="005162E9">
      <w:pPr>
        <w:jc w:val="center"/>
        <w:rPr>
          <w:caps/>
          <w:color w:val="808080"/>
          <w:sz w:val="28"/>
          <w:szCs w:val="28"/>
        </w:rPr>
      </w:pPr>
    </w:p>
    <w:p w:rsidR="00DF234B" w:rsidRDefault="00DF234B" w:rsidP="005162E9">
      <w:pPr>
        <w:jc w:val="center"/>
        <w:rPr>
          <w:caps/>
          <w:color w:val="808080"/>
          <w:sz w:val="28"/>
          <w:szCs w:val="28"/>
        </w:rPr>
      </w:pPr>
    </w:p>
    <w:p w:rsidR="00DF234B" w:rsidRDefault="00DF234B" w:rsidP="005162E9">
      <w:pPr>
        <w:jc w:val="center"/>
        <w:rPr>
          <w:caps/>
          <w:color w:val="808080"/>
          <w:sz w:val="28"/>
          <w:szCs w:val="28"/>
        </w:rPr>
      </w:pPr>
    </w:p>
    <w:p w:rsidR="00DF234B" w:rsidRDefault="00DF234B" w:rsidP="005162E9">
      <w:pPr>
        <w:jc w:val="center"/>
        <w:rPr>
          <w:caps/>
          <w:color w:val="808080"/>
          <w:sz w:val="28"/>
          <w:szCs w:val="28"/>
        </w:rPr>
      </w:pPr>
    </w:p>
    <w:p w:rsidR="00DF234B" w:rsidRDefault="00DF234B" w:rsidP="005162E9">
      <w:pPr>
        <w:jc w:val="center"/>
        <w:rPr>
          <w:caps/>
          <w:color w:val="808080"/>
          <w:sz w:val="28"/>
          <w:szCs w:val="28"/>
        </w:rPr>
      </w:pPr>
    </w:p>
    <w:p w:rsidR="00DF234B" w:rsidRDefault="00DF234B" w:rsidP="005162E9">
      <w:pPr>
        <w:jc w:val="center"/>
        <w:rPr>
          <w:caps/>
          <w:color w:val="808080"/>
          <w:sz w:val="28"/>
          <w:szCs w:val="28"/>
        </w:rPr>
      </w:pPr>
    </w:p>
    <w:p w:rsidR="00DF234B" w:rsidRDefault="00DF234B" w:rsidP="005162E9">
      <w:pPr>
        <w:jc w:val="center"/>
        <w:rPr>
          <w:caps/>
          <w:color w:val="808080"/>
          <w:sz w:val="28"/>
          <w:szCs w:val="28"/>
        </w:rPr>
      </w:pPr>
    </w:p>
    <w:p w:rsidR="00DF234B" w:rsidRDefault="00DF234B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D92F93" w:rsidRPr="005162E9" w:rsidRDefault="00D92F93" w:rsidP="005162E9">
      <w:pPr>
        <w:jc w:val="center"/>
        <w:rPr>
          <w:caps/>
          <w:color w:val="808080"/>
          <w:sz w:val="28"/>
          <w:szCs w:val="28"/>
        </w:rPr>
      </w:pPr>
      <w:r w:rsidRPr="005162E9">
        <w:rPr>
          <w:caps/>
          <w:color w:val="808080"/>
          <w:sz w:val="28"/>
          <w:szCs w:val="28"/>
        </w:rPr>
        <w:t>ANTET FURNIZOR (OPTIONAL)</w:t>
      </w: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Adresa pentru insotirea contractului</w:t>
      </w: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Pr="005162E9" w:rsidRDefault="00D92F93" w:rsidP="005162E9">
      <w:pPr>
        <w:jc w:val="center"/>
        <w:rPr>
          <w:b/>
          <w:caps/>
          <w:color w:val="808080"/>
          <w:sz w:val="32"/>
          <w:szCs w:val="32"/>
        </w:rPr>
      </w:pPr>
      <w:r w:rsidRPr="005162E9">
        <w:rPr>
          <w:b/>
          <w:caps/>
          <w:color w:val="808080"/>
          <w:sz w:val="32"/>
          <w:szCs w:val="32"/>
        </w:rPr>
        <w:t xml:space="preserve">MODEL </w:t>
      </w:r>
    </w:p>
    <w:p w:rsidR="00D92F93" w:rsidRPr="005162E9" w:rsidRDefault="00504A12" w:rsidP="005162E9">
      <w:pPr>
        <w:jc w:val="center"/>
        <w:rPr>
          <w:b/>
          <w:caps/>
          <w:color w:val="808080"/>
          <w:sz w:val="26"/>
          <w:szCs w:val="26"/>
        </w:rPr>
      </w:pPr>
      <w:r>
        <w:rPr>
          <w:b/>
          <w:caps/>
          <w:color w:val="808080"/>
          <w:sz w:val="26"/>
          <w:szCs w:val="26"/>
        </w:rPr>
        <w:t xml:space="preserve">       </w:t>
      </w:r>
      <w:r w:rsidR="00D92F93" w:rsidRPr="005162E9">
        <w:rPr>
          <w:b/>
          <w:caps/>
          <w:color w:val="808080"/>
          <w:sz w:val="26"/>
          <w:szCs w:val="26"/>
        </w:rPr>
        <w:t>cuprinde precizari minimale, poate fi completata, dupa caz si cu alte date</w:t>
      </w: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Default="00D92F93" w:rsidP="005162E9">
      <w:pPr>
        <w:ind w:firstLine="708"/>
        <w:jc w:val="both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Catre</w:t>
      </w: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SOCIETATEA ELECTROCENTRALE BUCURESTI SA</w:t>
      </w: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ab/>
      </w:r>
      <w:r>
        <w:rPr>
          <w:b/>
          <w:caps/>
          <w:sz w:val="26"/>
          <w:szCs w:val="26"/>
        </w:rPr>
        <w:tab/>
      </w:r>
      <w:r>
        <w:rPr>
          <w:b/>
          <w:caps/>
          <w:sz w:val="26"/>
          <w:szCs w:val="26"/>
        </w:rPr>
        <w:tab/>
        <w:t>Splaiul Independentei nr. 227, Sector 6 Bucuresti</w:t>
      </w:r>
    </w:p>
    <w:p w:rsidR="00D92F93" w:rsidRDefault="00D92F93" w:rsidP="005162E9">
      <w:pPr>
        <w:ind w:firstLine="708"/>
        <w:jc w:val="both"/>
        <w:rPr>
          <w:b/>
          <w:caps/>
          <w:color w:val="000000"/>
          <w:sz w:val="26"/>
          <w:szCs w:val="26"/>
        </w:rPr>
      </w:pPr>
    </w:p>
    <w:p w:rsidR="00D92F93" w:rsidRPr="003722E8" w:rsidRDefault="00D92F93" w:rsidP="005162E9">
      <w:pPr>
        <w:ind w:firstLine="708"/>
        <w:jc w:val="both"/>
        <w:rPr>
          <w:b/>
          <w:caps/>
          <w:color w:val="000000"/>
          <w:sz w:val="26"/>
          <w:szCs w:val="26"/>
        </w:rPr>
      </w:pPr>
    </w:p>
    <w:p w:rsidR="00D92F93" w:rsidRDefault="00D92F93" w:rsidP="005162E9">
      <w:pPr>
        <w:ind w:firstLine="708"/>
      </w:pPr>
      <w:r w:rsidRPr="003722E8">
        <w:t xml:space="preserve">Va transmitem alaturat </w:t>
      </w:r>
      <w:r>
        <w:t xml:space="preserve">contractul nr.___________, avand ca obiect _______________________, </w:t>
      </w:r>
      <w:r w:rsidRPr="00A5564D">
        <w:t>in dou</w:t>
      </w:r>
      <w:r w:rsidR="00EF2440">
        <w:t>a</w:t>
      </w:r>
      <w:r w:rsidRPr="00A5564D">
        <w:t xml:space="preserve"> exemplare</w:t>
      </w:r>
      <w:r>
        <w:t xml:space="preserve"> originale, in vederea semnarii.</w:t>
      </w:r>
    </w:p>
    <w:p w:rsidR="00D92F93" w:rsidRDefault="00D92F93" w:rsidP="005162E9">
      <w:pPr>
        <w:ind w:firstLine="708"/>
      </w:pPr>
      <w:r>
        <w:t>Mentionam urmatoarele:</w:t>
      </w:r>
    </w:p>
    <w:p w:rsidR="00D92F93" w:rsidRDefault="00D92F93" w:rsidP="005162E9">
      <w:pPr>
        <w:numPr>
          <w:ilvl w:val="1"/>
          <w:numId w:val="5"/>
        </w:numPr>
      </w:pPr>
      <w:r>
        <w:t>Valoarea contractului____________</w:t>
      </w:r>
    </w:p>
    <w:p w:rsidR="00D92F93" w:rsidRDefault="00D92F93" w:rsidP="005162E9">
      <w:pPr>
        <w:numPr>
          <w:ilvl w:val="1"/>
          <w:numId w:val="5"/>
        </w:numPr>
      </w:pPr>
      <w:r>
        <w:t>Termenul de livrare ____________(data sau numar de zile de la perfectarea contractului)</w:t>
      </w:r>
    </w:p>
    <w:p w:rsidR="00D92F93" w:rsidRDefault="00D92F93" w:rsidP="005162E9">
      <w:pPr>
        <w:numPr>
          <w:ilvl w:val="1"/>
          <w:numId w:val="5"/>
        </w:numPr>
      </w:pPr>
      <w:r>
        <w:t>Solicitam ca exemplarul nostru sa ne parvina: prin posta/ prin delegat;</w:t>
      </w:r>
    </w:p>
    <w:p w:rsidR="00D92F93" w:rsidRPr="00887CAB" w:rsidRDefault="00D92F93" w:rsidP="005162E9">
      <w:pPr>
        <w:numPr>
          <w:ilvl w:val="1"/>
          <w:numId w:val="5"/>
        </w:numPr>
      </w:pPr>
      <w:r>
        <w:t xml:space="preserve">Data la care contractul este perfectat ne va fi </w:t>
      </w:r>
      <w:r w:rsidRPr="00887CAB">
        <w:t>comunicata</w:t>
      </w:r>
      <w:r w:rsidR="00DC4481" w:rsidRPr="00887CAB">
        <w:t xml:space="preserve"> prin email la adresa </w:t>
      </w:r>
      <w:r w:rsidRPr="00887CAB">
        <w:t xml:space="preserve"> _____________, sau prin fax, la nr.________________.</w:t>
      </w:r>
    </w:p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>
      <w:pPr>
        <w:jc w:val="center"/>
      </w:pPr>
      <w:r>
        <w:t>DIRECTOR,</w:t>
      </w:r>
    </w:p>
    <w:p w:rsidR="00D92F93" w:rsidRDefault="00D92F93" w:rsidP="005162E9">
      <w:pPr>
        <w:jc w:val="center"/>
      </w:pPr>
      <w:r>
        <w:t>____________</w:t>
      </w:r>
    </w:p>
    <w:p w:rsidR="00D92F93" w:rsidRPr="00BD62D2" w:rsidRDefault="00D92F93" w:rsidP="007A0496">
      <w:pPr>
        <w:rPr>
          <w:color w:val="000000"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444C00" w:rsidRDefault="00444C00" w:rsidP="00871F9B">
      <w:pPr>
        <w:rPr>
          <w:b/>
          <w:sz w:val="26"/>
          <w:szCs w:val="26"/>
        </w:rPr>
      </w:pPr>
    </w:p>
    <w:p w:rsidR="00D92F93" w:rsidRDefault="00D92F93" w:rsidP="00871F9B">
      <w:pPr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Pr="00BD62D2" w:rsidRDefault="00D92F93" w:rsidP="00293CFE">
      <w:pPr>
        <w:pStyle w:val="Heading1"/>
        <w:ind w:firstLine="0"/>
        <w:jc w:val="center"/>
        <w:rPr>
          <w:bCs/>
          <w:sz w:val="26"/>
          <w:szCs w:val="26"/>
          <w:lang w:val="pt-BR"/>
        </w:rPr>
      </w:pPr>
      <w:r>
        <w:rPr>
          <w:bCs/>
          <w:sz w:val="26"/>
          <w:szCs w:val="26"/>
          <w:lang w:val="pt-BR"/>
        </w:rPr>
        <w:t>MODEL DE CONTRACT</w:t>
      </w:r>
    </w:p>
    <w:p w:rsidR="00D92F93" w:rsidRPr="00BD62D2" w:rsidRDefault="00D92F93" w:rsidP="00293CFE">
      <w:pPr>
        <w:pStyle w:val="Heading1"/>
        <w:ind w:firstLine="0"/>
        <w:jc w:val="center"/>
        <w:rPr>
          <w:bCs/>
          <w:sz w:val="26"/>
          <w:szCs w:val="26"/>
          <w:lang w:val="pt-BR"/>
        </w:rPr>
      </w:pPr>
      <w:r w:rsidRPr="00BD62D2">
        <w:rPr>
          <w:sz w:val="26"/>
          <w:szCs w:val="26"/>
          <w:lang w:val="pt-BR"/>
        </w:rPr>
        <w:t>Pentru achizi</w:t>
      </w:r>
      <w:r w:rsidR="00EF2440">
        <w:rPr>
          <w:sz w:val="26"/>
          <w:szCs w:val="26"/>
          <w:lang w:val="pt-BR"/>
        </w:rPr>
        <w:t>t</w:t>
      </w:r>
      <w:r w:rsidRPr="00BD62D2">
        <w:rPr>
          <w:sz w:val="26"/>
          <w:szCs w:val="26"/>
          <w:lang w:val="pt-BR"/>
        </w:rPr>
        <w:t>ia de produse:</w:t>
      </w:r>
    </w:p>
    <w:p w:rsidR="00D92F93" w:rsidRPr="00BD62D2" w:rsidRDefault="00D92F93" w:rsidP="00293CFE">
      <w:pPr>
        <w:jc w:val="center"/>
        <w:rPr>
          <w:sz w:val="26"/>
          <w:szCs w:val="26"/>
        </w:rPr>
      </w:pPr>
    </w:p>
    <w:p w:rsidR="00165D5C" w:rsidRDefault="00165D5C" w:rsidP="00165D5C">
      <w:pPr>
        <w:jc w:val="center"/>
        <w:rPr>
          <w:b/>
          <w:lang w:val="en-US"/>
        </w:rPr>
      </w:pPr>
      <w:r w:rsidRPr="00C54FA5">
        <w:rPr>
          <w:lang w:val="en-US"/>
        </w:rPr>
        <w:t xml:space="preserve">“ </w:t>
      </w:r>
      <w:r w:rsidRPr="00C54FA5">
        <w:rPr>
          <w:b/>
          <w:lang w:val="en-US"/>
        </w:rPr>
        <w:t>Vascozimetru rotational de laborator pentru dotarea Sectia Chimica CTE Bucuresti</w:t>
      </w:r>
    </w:p>
    <w:p w:rsidR="00165D5C" w:rsidRPr="00C54FA5" w:rsidRDefault="00165D5C" w:rsidP="00165D5C">
      <w:pPr>
        <w:jc w:val="center"/>
        <w:rPr>
          <w:b/>
          <w:lang w:val="en-US"/>
        </w:rPr>
      </w:pPr>
      <w:r w:rsidRPr="00C54FA5">
        <w:rPr>
          <w:b/>
          <w:lang w:val="en-US"/>
        </w:rPr>
        <w:t>VEST” – 1 bucata</w:t>
      </w:r>
    </w:p>
    <w:p w:rsidR="00D92F93" w:rsidRPr="00BD62D2" w:rsidRDefault="00D92F93" w:rsidP="00165D5C">
      <w:pPr>
        <w:jc w:val="center"/>
        <w:rPr>
          <w:sz w:val="26"/>
          <w:szCs w:val="26"/>
        </w:rPr>
      </w:pPr>
    </w:p>
    <w:p w:rsidR="00D92F93" w:rsidRPr="00601275" w:rsidRDefault="00D92F93" w:rsidP="00925E9C">
      <w:pPr>
        <w:jc w:val="both"/>
        <w:rPr>
          <w:color w:val="FF0000"/>
          <w:sz w:val="26"/>
          <w:szCs w:val="26"/>
          <w:lang w:val="it-IT"/>
        </w:rPr>
      </w:pPr>
      <w:r w:rsidRPr="00BD62D2">
        <w:rPr>
          <w:sz w:val="26"/>
          <w:szCs w:val="26"/>
        </w:rPr>
        <w:tab/>
      </w:r>
      <w:r w:rsidRPr="00601275">
        <w:rPr>
          <w:sz w:val="26"/>
          <w:szCs w:val="26"/>
          <w:lang w:val="it-IT"/>
        </w:rPr>
        <w:t>Con</w:t>
      </w:r>
      <w:r w:rsidR="00EF2440">
        <w:rPr>
          <w:sz w:val="26"/>
          <w:szCs w:val="26"/>
          <w:lang w:val="it-IT"/>
        </w:rPr>
        <w:t>t</w:t>
      </w:r>
      <w:r w:rsidRPr="00601275">
        <w:rPr>
          <w:sz w:val="26"/>
          <w:szCs w:val="26"/>
          <w:lang w:val="it-IT"/>
        </w:rPr>
        <w:t>inutul clauzelor contractuale cuprinse in urm</w:t>
      </w:r>
      <w:r w:rsidR="00EF2440">
        <w:rPr>
          <w:sz w:val="26"/>
          <w:szCs w:val="26"/>
          <w:lang w:val="it-IT"/>
        </w:rPr>
        <w:t>a</w:t>
      </w:r>
      <w:r w:rsidRPr="00601275">
        <w:rPr>
          <w:sz w:val="26"/>
          <w:szCs w:val="26"/>
          <w:lang w:val="it-IT"/>
        </w:rPr>
        <w:t>toarele capitole este obligatoriu:</w:t>
      </w:r>
    </w:p>
    <w:p w:rsidR="00D92F93" w:rsidRDefault="00D92F93" w:rsidP="00EE2A11">
      <w:pPr>
        <w:jc w:val="both"/>
        <w:rPr>
          <w:color w:val="FF0000"/>
          <w:sz w:val="26"/>
          <w:szCs w:val="26"/>
        </w:rPr>
      </w:pPr>
    </w:p>
    <w:p w:rsidR="00D92F93" w:rsidRPr="00905A96" w:rsidRDefault="00D92F93" w:rsidP="00EE2A11">
      <w:pPr>
        <w:jc w:val="both"/>
        <w:rPr>
          <w:b/>
          <w:sz w:val="26"/>
          <w:szCs w:val="26"/>
          <w:u w:val="single"/>
        </w:rPr>
      </w:pP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2. OBIECTUL PRINCIPAL AL CONTRACTULUI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CAP. 3. VALOAREA CONTRACTULUI 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4. TERMEN DE LIVRARE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9. AMENDAMENTE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10. FORTA MAJORA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11. REZILIEREA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12. CESIUNEA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13. CONFLICTUL DE INTERESE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14. INSOLVENTA SI FALIMENT</w:t>
      </w:r>
    </w:p>
    <w:p w:rsidR="00801508" w:rsidRDefault="00801508" w:rsidP="00801508">
      <w:pPr>
        <w:rPr>
          <w:sz w:val="26"/>
          <w:szCs w:val="26"/>
        </w:rPr>
      </w:pPr>
      <w:r>
        <w:rPr>
          <w:sz w:val="26"/>
          <w:szCs w:val="26"/>
        </w:rPr>
        <w:t>CAP. 15. CONDITII FINALE</w:t>
      </w:r>
    </w:p>
    <w:p w:rsidR="00D92F93" w:rsidRPr="00BD62D2" w:rsidRDefault="00D92F93" w:rsidP="00293CFE">
      <w:pPr>
        <w:rPr>
          <w:sz w:val="26"/>
          <w:szCs w:val="26"/>
          <w:u w:val="single"/>
        </w:rPr>
      </w:pPr>
    </w:p>
    <w:p w:rsidR="00D92F93" w:rsidRPr="00F10E61" w:rsidRDefault="00F75663" w:rsidP="00F75663">
      <w:pPr>
        <w:rPr>
          <w:color w:val="00B0F0"/>
          <w:u w:val="single"/>
        </w:rPr>
      </w:pPr>
      <w:r>
        <w:t xml:space="preserve">           </w:t>
      </w:r>
      <w:r w:rsidR="00D92F93" w:rsidRPr="0046539E">
        <w:t>DIRECTOR JURIDIC si ACHIZITII,</w:t>
      </w:r>
      <w:r w:rsidR="00D92F93" w:rsidRPr="0046539E">
        <w:tab/>
      </w:r>
      <w:r w:rsidR="00D92F93">
        <w:t xml:space="preserve">       </w:t>
      </w:r>
    </w:p>
    <w:p w:rsidR="00D92F93" w:rsidRPr="0046539E" w:rsidRDefault="00F75663" w:rsidP="00F75663">
      <w:r>
        <w:t xml:space="preserve">            </w:t>
      </w:r>
      <w:r w:rsidR="00D92F93" w:rsidRPr="0046539E">
        <w:t>Mihai V</w:t>
      </w:r>
      <w:r w:rsidR="00E45C76">
        <w:t>OLF</w:t>
      </w:r>
      <w:r w:rsidR="00D92F93" w:rsidRPr="0046539E">
        <w:tab/>
      </w:r>
      <w:r w:rsidR="00D92F93" w:rsidRPr="0046539E">
        <w:tab/>
      </w:r>
      <w:r w:rsidR="00D92F93" w:rsidRPr="0046539E">
        <w:tab/>
      </w:r>
      <w:r w:rsidR="00D92F93" w:rsidRPr="0046539E">
        <w:tab/>
      </w:r>
      <w:r w:rsidR="00D92F93" w:rsidRPr="0046539E">
        <w:tab/>
      </w:r>
      <w:r w:rsidR="00D92F93" w:rsidRPr="0046539E">
        <w:tab/>
      </w:r>
    </w:p>
    <w:p w:rsidR="00D92F93" w:rsidRPr="0046539E" w:rsidRDefault="00D92F93" w:rsidP="00F10E61">
      <w:pPr>
        <w:ind w:left="900"/>
        <w:rPr>
          <w:u w:val="single"/>
        </w:rPr>
      </w:pPr>
      <w:r w:rsidRPr="0046539E">
        <w:t xml:space="preserve"> </w:t>
      </w:r>
      <w:r w:rsidRPr="0046539E">
        <w:tab/>
      </w:r>
      <w:r w:rsidRPr="0046539E">
        <w:tab/>
      </w:r>
      <w:r w:rsidRPr="0046539E">
        <w:tab/>
        <w:t xml:space="preserve">         </w:t>
      </w:r>
      <w:r w:rsidRPr="0046539E">
        <w:tab/>
      </w:r>
    </w:p>
    <w:p w:rsidR="00E460CA" w:rsidRPr="00E460CA" w:rsidRDefault="00E460CA" w:rsidP="00E460CA">
      <w:pPr>
        <w:spacing w:line="276" w:lineRule="auto"/>
        <w:ind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>Serviciul Achizi</w:t>
      </w:r>
      <w:r w:rsidR="00EF2440">
        <w:rPr>
          <w:sz w:val="26"/>
          <w:szCs w:val="26"/>
        </w:rPr>
        <w:t>t</w:t>
      </w:r>
      <w:r w:rsidRPr="00E460CA">
        <w:rPr>
          <w:sz w:val="26"/>
          <w:szCs w:val="26"/>
        </w:rPr>
        <w:t xml:space="preserve">ii </w:t>
      </w:r>
      <w:r w:rsidR="00EF2440">
        <w:rPr>
          <w:sz w:val="26"/>
          <w:szCs w:val="26"/>
        </w:rPr>
        <w:t>s</w:t>
      </w:r>
      <w:r w:rsidRPr="00E460CA">
        <w:rPr>
          <w:sz w:val="26"/>
          <w:szCs w:val="26"/>
        </w:rPr>
        <w:t>i Monitorizare Proceduri,</w:t>
      </w:r>
    </w:p>
    <w:p w:rsidR="00E460CA" w:rsidRPr="00E460CA" w:rsidRDefault="00E460CA" w:rsidP="00E460CA">
      <w:pPr>
        <w:ind w:firstLine="708"/>
        <w:rPr>
          <w:sz w:val="26"/>
          <w:szCs w:val="26"/>
        </w:rPr>
      </w:pPr>
      <w:r w:rsidRPr="00E460CA">
        <w:rPr>
          <w:sz w:val="26"/>
          <w:szCs w:val="26"/>
        </w:rPr>
        <w:t>Roxana KEDEI</w:t>
      </w:r>
    </w:p>
    <w:p w:rsidR="00E460CA" w:rsidRPr="00E460CA" w:rsidRDefault="00E460CA" w:rsidP="00E460CA">
      <w:pPr>
        <w:spacing w:line="276" w:lineRule="auto"/>
        <w:jc w:val="both"/>
        <w:rPr>
          <w:sz w:val="26"/>
          <w:szCs w:val="26"/>
        </w:rPr>
      </w:pPr>
    </w:p>
    <w:p w:rsidR="00E460CA" w:rsidRPr="00E460CA" w:rsidRDefault="00E460CA" w:rsidP="00E460CA">
      <w:pPr>
        <w:spacing w:line="276" w:lineRule="auto"/>
        <w:ind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>Serviciul Juridic si Contractare,</w:t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</w:p>
    <w:p w:rsidR="00E460CA" w:rsidRPr="00E460CA" w:rsidRDefault="00E460CA" w:rsidP="00E460CA">
      <w:pPr>
        <w:spacing w:line="276" w:lineRule="auto"/>
        <w:ind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>Mioara MISLOSCHI</w:t>
      </w:r>
    </w:p>
    <w:p w:rsidR="00E460CA" w:rsidRPr="00E460CA" w:rsidRDefault="00E460CA" w:rsidP="00E460CA">
      <w:pPr>
        <w:spacing w:line="276" w:lineRule="auto"/>
        <w:jc w:val="both"/>
        <w:rPr>
          <w:sz w:val="26"/>
          <w:szCs w:val="26"/>
        </w:rPr>
      </w:pPr>
    </w:p>
    <w:p w:rsidR="007A54BA" w:rsidRDefault="00E460CA" w:rsidP="00E460CA">
      <w:pPr>
        <w:spacing w:line="276" w:lineRule="auto"/>
        <w:ind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>DERULATOR,</w:t>
      </w:r>
    </w:p>
    <w:p w:rsidR="00E460CA" w:rsidRPr="00E460CA" w:rsidRDefault="007A54BA" w:rsidP="00E460C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Andrei CIOTOEANU</w:t>
      </w:r>
      <w:r w:rsidR="00E460CA" w:rsidRPr="00E460CA">
        <w:rPr>
          <w:sz w:val="26"/>
          <w:szCs w:val="26"/>
        </w:rPr>
        <w:tab/>
      </w:r>
    </w:p>
    <w:p w:rsidR="00E460CA" w:rsidRPr="00E460CA" w:rsidRDefault="00E460CA" w:rsidP="00E460CA">
      <w:pPr>
        <w:rPr>
          <w:sz w:val="26"/>
          <w:szCs w:val="26"/>
        </w:rPr>
      </w:pPr>
    </w:p>
    <w:p w:rsidR="00E460CA" w:rsidRPr="00E460CA" w:rsidRDefault="00E460CA" w:rsidP="00E460CA">
      <w:pPr>
        <w:ind w:firstLine="708"/>
        <w:rPr>
          <w:sz w:val="26"/>
          <w:szCs w:val="26"/>
        </w:rPr>
      </w:pPr>
      <w:r w:rsidRPr="00E460CA">
        <w:rPr>
          <w:sz w:val="26"/>
          <w:szCs w:val="26"/>
        </w:rPr>
        <w:t>Responsabil Coordonare Contractare</w:t>
      </w:r>
    </w:p>
    <w:p w:rsidR="00E460CA" w:rsidRPr="00E460CA" w:rsidRDefault="00E460CA" w:rsidP="00E460CA">
      <w:pPr>
        <w:ind w:firstLine="708"/>
        <w:rPr>
          <w:sz w:val="26"/>
          <w:szCs w:val="26"/>
        </w:rPr>
      </w:pPr>
      <w:r>
        <w:rPr>
          <w:sz w:val="26"/>
          <w:szCs w:val="26"/>
        </w:rPr>
        <w:t>I</w:t>
      </w:r>
      <w:r w:rsidRPr="00E460CA">
        <w:rPr>
          <w:sz w:val="26"/>
          <w:szCs w:val="26"/>
        </w:rPr>
        <w:t>oana UNTIL</w:t>
      </w:r>
      <w:r w:rsidR="00EF2440">
        <w:rPr>
          <w:sz w:val="26"/>
          <w:szCs w:val="26"/>
        </w:rPr>
        <w:t>A</w:t>
      </w:r>
    </w:p>
    <w:p w:rsidR="00D92F93" w:rsidRPr="0046539E" w:rsidRDefault="00D92F93" w:rsidP="00F10E61">
      <w:pPr>
        <w:ind w:left="900"/>
        <w:jc w:val="both"/>
      </w:pPr>
    </w:p>
    <w:p w:rsidR="00F1417F" w:rsidRDefault="00F75663" w:rsidP="00F75663">
      <w:r>
        <w:rPr>
          <w:caps/>
        </w:rPr>
        <w:t xml:space="preserve">             </w:t>
      </w:r>
      <w:r w:rsidR="00D92F93" w:rsidRPr="0046539E">
        <w:rPr>
          <w:caps/>
        </w:rPr>
        <w:t>Intocmit</w:t>
      </w:r>
      <w:r w:rsidR="00D92F93" w:rsidRPr="0046539E">
        <w:t>,</w:t>
      </w:r>
    </w:p>
    <w:p w:rsidR="00F75663" w:rsidRDefault="00F75663" w:rsidP="00F75663">
      <w:r>
        <w:t xml:space="preserve">             Responsabil C</w:t>
      </w:r>
      <w:r w:rsidR="00F1417F">
        <w:t>ontract</w:t>
      </w:r>
    </w:p>
    <w:p w:rsidR="00D92F93" w:rsidRPr="00BD62D2" w:rsidRDefault="00D92F93" w:rsidP="00F75663">
      <w:r w:rsidRPr="0046539E">
        <w:tab/>
      </w:r>
      <w:r w:rsidR="00B02C6A">
        <w:t xml:space="preserve"> </w:t>
      </w:r>
      <w:r w:rsidR="00F75663">
        <w:t>Gabriela BIRTALAN</w:t>
      </w:r>
    </w:p>
    <w:sectPr w:rsidR="00D92F93" w:rsidRPr="00BD62D2" w:rsidSect="00217E70">
      <w:pgSz w:w="11906" w:h="16838" w:code="9"/>
      <w:pgMar w:top="340" w:right="284" w:bottom="7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050" w:rsidRDefault="00172050">
      <w:r>
        <w:separator/>
      </w:r>
    </w:p>
  </w:endnote>
  <w:endnote w:type="continuationSeparator" w:id="0">
    <w:p w:rsidR="00172050" w:rsidRDefault="0017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050" w:rsidRDefault="00172050" w:rsidP="00F01B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72050" w:rsidRDefault="00172050" w:rsidP="002548E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050" w:rsidRDefault="00172050" w:rsidP="00F01B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82DDC">
      <w:rPr>
        <w:rStyle w:val="PageNumber"/>
        <w:noProof/>
      </w:rPr>
      <w:t>13</w:t>
    </w:r>
    <w:r>
      <w:rPr>
        <w:rStyle w:val="PageNumber"/>
      </w:rPr>
      <w:fldChar w:fldCharType="end"/>
    </w:r>
  </w:p>
  <w:p w:rsidR="00172050" w:rsidRPr="00216F0C" w:rsidRDefault="00172050" w:rsidP="002548E6">
    <w:pPr>
      <w:pStyle w:val="Footer"/>
      <w:ind w:right="360"/>
      <w:rPr>
        <w:sz w:val="20"/>
        <w:szCs w:val="20"/>
        <w:lang w:val="fr-FR"/>
      </w:rPr>
    </w:pPr>
    <w:r w:rsidRPr="00216F0C">
      <w:rPr>
        <w:sz w:val="20"/>
        <w:szCs w:val="20"/>
        <w:lang w:val="fr-FR"/>
      </w:rPr>
      <w:t>Red. ELCEN-SJC/</w:t>
    </w:r>
    <w:r w:rsidRPr="00216F0C">
      <w:rPr>
        <w:sz w:val="20"/>
        <w:szCs w:val="20"/>
        <w:lang w:val="en-US"/>
      </w:rPr>
      <w:t>Vascozimetru rotational de laborator</w:t>
    </w:r>
    <w:r w:rsidRPr="00216F0C">
      <w:rPr>
        <w:sz w:val="20"/>
        <w:szCs w:val="20"/>
        <w:lang w:val="fr-FR"/>
      </w:rPr>
      <w:t xml:space="preserve"> / </w:t>
    </w:r>
    <w:r>
      <w:rPr>
        <w:sz w:val="20"/>
        <w:szCs w:val="20"/>
        <w:lang w:val="fr-FR"/>
      </w:rPr>
      <w:t>iunie</w:t>
    </w:r>
    <w:r w:rsidRPr="00216F0C">
      <w:rPr>
        <w:sz w:val="20"/>
        <w:szCs w:val="20"/>
        <w:lang w:val="fr-FR"/>
      </w:rPr>
      <w:t xml:space="preserve"> 2025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050" w:rsidRPr="002548E6" w:rsidRDefault="00172050" w:rsidP="00186476">
    <w:pPr>
      <w:pStyle w:val="Footer"/>
      <w:ind w:right="360"/>
      <w:rPr>
        <w:sz w:val="16"/>
        <w:szCs w:val="16"/>
        <w:lang w:val="en-US"/>
      </w:rPr>
    </w:pPr>
    <w:r>
      <w:rPr>
        <w:sz w:val="16"/>
        <w:szCs w:val="16"/>
        <w:lang w:val="en-US"/>
      </w:rPr>
      <w:t>Red. SEB-SC/ martie 2009</w:t>
    </w:r>
  </w:p>
  <w:p w:rsidR="00172050" w:rsidRPr="00186476" w:rsidRDefault="00172050" w:rsidP="001864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050" w:rsidRDefault="00172050">
      <w:r>
        <w:separator/>
      </w:r>
    </w:p>
  </w:footnote>
  <w:footnote w:type="continuationSeparator" w:id="0">
    <w:p w:rsidR="00172050" w:rsidRDefault="001720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309AB"/>
    <w:multiLevelType w:val="hybridMultilevel"/>
    <w:tmpl w:val="2C983C22"/>
    <w:lvl w:ilvl="0" w:tplc="3BB283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EA6A97"/>
    <w:multiLevelType w:val="hybridMultilevel"/>
    <w:tmpl w:val="FA8EB4B4"/>
    <w:lvl w:ilvl="0" w:tplc="E4448B7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3DB20392"/>
    <w:multiLevelType w:val="hybridMultilevel"/>
    <w:tmpl w:val="832806FA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427C5755"/>
    <w:multiLevelType w:val="hybridMultilevel"/>
    <w:tmpl w:val="6C86BCCC"/>
    <w:lvl w:ilvl="0" w:tplc="66D0937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974E6A"/>
    <w:multiLevelType w:val="hybridMultilevel"/>
    <w:tmpl w:val="5D10C832"/>
    <w:lvl w:ilvl="0" w:tplc="9D3EEF3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46B07EC9"/>
    <w:multiLevelType w:val="hybridMultilevel"/>
    <w:tmpl w:val="7602C256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6434767F"/>
    <w:multiLevelType w:val="multilevel"/>
    <w:tmpl w:val="74AC8CEC"/>
    <w:lvl w:ilvl="0">
      <w:start w:val="2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696A5D07"/>
    <w:multiLevelType w:val="hybridMultilevel"/>
    <w:tmpl w:val="37FAC592"/>
    <w:lvl w:ilvl="0" w:tplc="21F8B132">
      <w:start w:val="1"/>
      <w:numFmt w:val="decimal"/>
      <w:lvlText w:val="%1."/>
      <w:lvlJc w:val="left"/>
      <w:pPr>
        <w:ind w:left="501" w:hanging="360"/>
      </w:pPr>
      <w:rPr>
        <w:b/>
      </w:rPr>
    </w:lvl>
    <w:lvl w:ilvl="1" w:tplc="0418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9">
    <w:nsid w:val="797C699E"/>
    <w:multiLevelType w:val="hybridMultilevel"/>
    <w:tmpl w:val="C74C403E"/>
    <w:lvl w:ilvl="0" w:tplc="F9283F9C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371"/>
    <w:rsid w:val="000003B0"/>
    <w:rsid w:val="00001F27"/>
    <w:rsid w:val="00004438"/>
    <w:rsid w:val="00005E0C"/>
    <w:rsid w:val="00010A40"/>
    <w:rsid w:val="0001220B"/>
    <w:rsid w:val="000124D8"/>
    <w:rsid w:val="000126EF"/>
    <w:rsid w:val="000127B8"/>
    <w:rsid w:val="000127D8"/>
    <w:rsid w:val="00012CCD"/>
    <w:rsid w:val="000131F6"/>
    <w:rsid w:val="00017CA0"/>
    <w:rsid w:val="00021357"/>
    <w:rsid w:val="00022CC8"/>
    <w:rsid w:val="000231B0"/>
    <w:rsid w:val="0002687D"/>
    <w:rsid w:val="000269EF"/>
    <w:rsid w:val="000269F2"/>
    <w:rsid w:val="00030F06"/>
    <w:rsid w:val="000316D5"/>
    <w:rsid w:val="00034343"/>
    <w:rsid w:val="000362CC"/>
    <w:rsid w:val="00042C0A"/>
    <w:rsid w:val="00044257"/>
    <w:rsid w:val="0004705C"/>
    <w:rsid w:val="0004733F"/>
    <w:rsid w:val="00047463"/>
    <w:rsid w:val="00050DDC"/>
    <w:rsid w:val="00051A13"/>
    <w:rsid w:val="00052D21"/>
    <w:rsid w:val="000535B6"/>
    <w:rsid w:val="00053767"/>
    <w:rsid w:val="00054D5C"/>
    <w:rsid w:val="00061EF5"/>
    <w:rsid w:val="0006223E"/>
    <w:rsid w:val="00064669"/>
    <w:rsid w:val="00064F99"/>
    <w:rsid w:val="000675EA"/>
    <w:rsid w:val="000724D0"/>
    <w:rsid w:val="00073EEB"/>
    <w:rsid w:val="0007530A"/>
    <w:rsid w:val="00075885"/>
    <w:rsid w:val="000833B5"/>
    <w:rsid w:val="00083613"/>
    <w:rsid w:val="0008458C"/>
    <w:rsid w:val="00085C69"/>
    <w:rsid w:val="00091D36"/>
    <w:rsid w:val="0009270C"/>
    <w:rsid w:val="000949CC"/>
    <w:rsid w:val="0009549B"/>
    <w:rsid w:val="00096B41"/>
    <w:rsid w:val="000A315F"/>
    <w:rsid w:val="000A3353"/>
    <w:rsid w:val="000B23FA"/>
    <w:rsid w:val="000B2C99"/>
    <w:rsid w:val="000B4329"/>
    <w:rsid w:val="000B659B"/>
    <w:rsid w:val="000B6DAF"/>
    <w:rsid w:val="000C02BF"/>
    <w:rsid w:val="000C3EBA"/>
    <w:rsid w:val="000C4B6E"/>
    <w:rsid w:val="000C56AA"/>
    <w:rsid w:val="000C5E1B"/>
    <w:rsid w:val="000D11C5"/>
    <w:rsid w:val="000D159F"/>
    <w:rsid w:val="000D3F1B"/>
    <w:rsid w:val="000D7148"/>
    <w:rsid w:val="000D7D2E"/>
    <w:rsid w:val="000E0D08"/>
    <w:rsid w:val="000E0E8A"/>
    <w:rsid w:val="000E2D19"/>
    <w:rsid w:val="000E5EA1"/>
    <w:rsid w:val="000F0F50"/>
    <w:rsid w:val="000F38DF"/>
    <w:rsid w:val="000F443B"/>
    <w:rsid w:val="000F5352"/>
    <w:rsid w:val="000F5611"/>
    <w:rsid w:val="000F570B"/>
    <w:rsid w:val="000F6BCA"/>
    <w:rsid w:val="000F7E60"/>
    <w:rsid w:val="00100694"/>
    <w:rsid w:val="00101510"/>
    <w:rsid w:val="00101CC7"/>
    <w:rsid w:val="00103E64"/>
    <w:rsid w:val="00104AFD"/>
    <w:rsid w:val="001070F8"/>
    <w:rsid w:val="00110CFC"/>
    <w:rsid w:val="0011689B"/>
    <w:rsid w:val="00121E77"/>
    <w:rsid w:val="0012331D"/>
    <w:rsid w:val="0012578D"/>
    <w:rsid w:val="00125832"/>
    <w:rsid w:val="00126CBA"/>
    <w:rsid w:val="00127710"/>
    <w:rsid w:val="00130033"/>
    <w:rsid w:val="00137858"/>
    <w:rsid w:val="00140139"/>
    <w:rsid w:val="00142D2F"/>
    <w:rsid w:val="00154986"/>
    <w:rsid w:val="0015702C"/>
    <w:rsid w:val="00157233"/>
    <w:rsid w:val="001624C2"/>
    <w:rsid w:val="00163092"/>
    <w:rsid w:val="001649CE"/>
    <w:rsid w:val="00165D5C"/>
    <w:rsid w:val="001675D0"/>
    <w:rsid w:val="001705CB"/>
    <w:rsid w:val="00171CE1"/>
    <w:rsid w:val="00172050"/>
    <w:rsid w:val="0017215F"/>
    <w:rsid w:val="00172D4A"/>
    <w:rsid w:val="00174BE9"/>
    <w:rsid w:val="001762A5"/>
    <w:rsid w:val="00176D0E"/>
    <w:rsid w:val="00177A8C"/>
    <w:rsid w:val="00177F0B"/>
    <w:rsid w:val="001814D2"/>
    <w:rsid w:val="001819C9"/>
    <w:rsid w:val="00181FAE"/>
    <w:rsid w:val="00182516"/>
    <w:rsid w:val="00183367"/>
    <w:rsid w:val="001842E1"/>
    <w:rsid w:val="00186476"/>
    <w:rsid w:val="001866F8"/>
    <w:rsid w:val="00186867"/>
    <w:rsid w:val="00186EEA"/>
    <w:rsid w:val="001873C9"/>
    <w:rsid w:val="0018759C"/>
    <w:rsid w:val="00187796"/>
    <w:rsid w:val="00190B10"/>
    <w:rsid w:val="0019333E"/>
    <w:rsid w:val="00193EC4"/>
    <w:rsid w:val="0019444A"/>
    <w:rsid w:val="00194F0A"/>
    <w:rsid w:val="0019503F"/>
    <w:rsid w:val="00195717"/>
    <w:rsid w:val="00196D3F"/>
    <w:rsid w:val="001978EA"/>
    <w:rsid w:val="001A165A"/>
    <w:rsid w:val="001A2BBB"/>
    <w:rsid w:val="001A6EFF"/>
    <w:rsid w:val="001B08B9"/>
    <w:rsid w:val="001B4326"/>
    <w:rsid w:val="001B5A33"/>
    <w:rsid w:val="001B5C04"/>
    <w:rsid w:val="001B5EE1"/>
    <w:rsid w:val="001B6858"/>
    <w:rsid w:val="001B7351"/>
    <w:rsid w:val="001B7E0A"/>
    <w:rsid w:val="001C1A69"/>
    <w:rsid w:val="001C41B7"/>
    <w:rsid w:val="001C4ACF"/>
    <w:rsid w:val="001C62F4"/>
    <w:rsid w:val="001C72A6"/>
    <w:rsid w:val="001C788E"/>
    <w:rsid w:val="001D072C"/>
    <w:rsid w:val="001D2C2C"/>
    <w:rsid w:val="001D4967"/>
    <w:rsid w:val="001D4EC6"/>
    <w:rsid w:val="001D61CB"/>
    <w:rsid w:val="001D7006"/>
    <w:rsid w:val="001D70E1"/>
    <w:rsid w:val="001E1329"/>
    <w:rsid w:val="001E18DE"/>
    <w:rsid w:val="001E1C9D"/>
    <w:rsid w:val="001E376D"/>
    <w:rsid w:val="001E3A38"/>
    <w:rsid w:val="001E3DA6"/>
    <w:rsid w:val="001E4097"/>
    <w:rsid w:val="001E46B2"/>
    <w:rsid w:val="001F133D"/>
    <w:rsid w:val="001F3D5D"/>
    <w:rsid w:val="001F511E"/>
    <w:rsid w:val="001F5450"/>
    <w:rsid w:val="001F619A"/>
    <w:rsid w:val="001F634E"/>
    <w:rsid w:val="001F670B"/>
    <w:rsid w:val="001F76AD"/>
    <w:rsid w:val="0020001E"/>
    <w:rsid w:val="002004C3"/>
    <w:rsid w:val="00202E69"/>
    <w:rsid w:val="00203467"/>
    <w:rsid w:val="002055FF"/>
    <w:rsid w:val="002131C0"/>
    <w:rsid w:val="00214ED5"/>
    <w:rsid w:val="002164AE"/>
    <w:rsid w:val="00216F0C"/>
    <w:rsid w:val="00217DC7"/>
    <w:rsid w:val="00217E70"/>
    <w:rsid w:val="00220862"/>
    <w:rsid w:val="00224C31"/>
    <w:rsid w:val="002255EC"/>
    <w:rsid w:val="0022707C"/>
    <w:rsid w:val="002306AA"/>
    <w:rsid w:val="002346EE"/>
    <w:rsid w:val="00235396"/>
    <w:rsid w:val="00237C0E"/>
    <w:rsid w:val="0024118B"/>
    <w:rsid w:val="0024158A"/>
    <w:rsid w:val="002459AE"/>
    <w:rsid w:val="00247328"/>
    <w:rsid w:val="00247839"/>
    <w:rsid w:val="00251F54"/>
    <w:rsid w:val="00253014"/>
    <w:rsid w:val="002532D0"/>
    <w:rsid w:val="002548E6"/>
    <w:rsid w:val="0025651F"/>
    <w:rsid w:val="00264EB8"/>
    <w:rsid w:val="0026669F"/>
    <w:rsid w:val="00266E35"/>
    <w:rsid w:val="00270947"/>
    <w:rsid w:val="002717A3"/>
    <w:rsid w:val="002735F6"/>
    <w:rsid w:val="0027465C"/>
    <w:rsid w:val="00283583"/>
    <w:rsid w:val="00283DEC"/>
    <w:rsid w:val="00285CCF"/>
    <w:rsid w:val="002868F9"/>
    <w:rsid w:val="002875DC"/>
    <w:rsid w:val="002916B4"/>
    <w:rsid w:val="00293CFE"/>
    <w:rsid w:val="00295B13"/>
    <w:rsid w:val="00296014"/>
    <w:rsid w:val="002A1BB8"/>
    <w:rsid w:val="002A7A4B"/>
    <w:rsid w:val="002B2137"/>
    <w:rsid w:val="002B2C0B"/>
    <w:rsid w:val="002B4E08"/>
    <w:rsid w:val="002B7BC9"/>
    <w:rsid w:val="002C128C"/>
    <w:rsid w:val="002C3E16"/>
    <w:rsid w:val="002C5481"/>
    <w:rsid w:val="002C797E"/>
    <w:rsid w:val="002D0864"/>
    <w:rsid w:val="002D6E5C"/>
    <w:rsid w:val="002D7455"/>
    <w:rsid w:val="002E1E52"/>
    <w:rsid w:val="002E2FC4"/>
    <w:rsid w:val="002E3A7F"/>
    <w:rsid w:val="002E3E86"/>
    <w:rsid w:val="002E3EF5"/>
    <w:rsid w:val="002E4C52"/>
    <w:rsid w:val="002E7FDE"/>
    <w:rsid w:val="002F04CD"/>
    <w:rsid w:val="002F084E"/>
    <w:rsid w:val="002F204B"/>
    <w:rsid w:val="002F3CF3"/>
    <w:rsid w:val="002F50D1"/>
    <w:rsid w:val="002F6522"/>
    <w:rsid w:val="002F75E9"/>
    <w:rsid w:val="002F76BD"/>
    <w:rsid w:val="00300119"/>
    <w:rsid w:val="00300FB5"/>
    <w:rsid w:val="0030118C"/>
    <w:rsid w:val="003048CB"/>
    <w:rsid w:val="00304B98"/>
    <w:rsid w:val="003105D4"/>
    <w:rsid w:val="00313C0E"/>
    <w:rsid w:val="00313EB2"/>
    <w:rsid w:val="00316AA9"/>
    <w:rsid w:val="00322D33"/>
    <w:rsid w:val="00323D0F"/>
    <w:rsid w:val="0032402A"/>
    <w:rsid w:val="003304A4"/>
    <w:rsid w:val="003304B6"/>
    <w:rsid w:val="00333A17"/>
    <w:rsid w:val="003350EB"/>
    <w:rsid w:val="00336AA7"/>
    <w:rsid w:val="00336AC0"/>
    <w:rsid w:val="00336E0F"/>
    <w:rsid w:val="003431D4"/>
    <w:rsid w:val="00343DA9"/>
    <w:rsid w:val="00344160"/>
    <w:rsid w:val="00346B7F"/>
    <w:rsid w:val="00350472"/>
    <w:rsid w:val="0035257B"/>
    <w:rsid w:val="00353D87"/>
    <w:rsid w:val="003547CC"/>
    <w:rsid w:val="00354F3F"/>
    <w:rsid w:val="0035693F"/>
    <w:rsid w:val="00356963"/>
    <w:rsid w:val="00356C54"/>
    <w:rsid w:val="003573AD"/>
    <w:rsid w:val="00360C54"/>
    <w:rsid w:val="00363DDB"/>
    <w:rsid w:val="003656ED"/>
    <w:rsid w:val="00365BDA"/>
    <w:rsid w:val="00367A21"/>
    <w:rsid w:val="00367B5C"/>
    <w:rsid w:val="00370463"/>
    <w:rsid w:val="003722E8"/>
    <w:rsid w:val="00375B48"/>
    <w:rsid w:val="003764F6"/>
    <w:rsid w:val="003766EF"/>
    <w:rsid w:val="00380C08"/>
    <w:rsid w:val="0038249E"/>
    <w:rsid w:val="00383999"/>
    <w:rsid w:val="0038498B"/>
    <w:rsid w:val="00384F58"/>
    <w:rsid w:val="00386AA1"/>
    <w:rsid w:val="00390CE8"/>
    <w:rsid w:val="00393DEE"/>
    <w:rsid w:val="003952FB"/>
    <w:rsid w:val="0039531D"/>
    <w:rsid w:val="0039697A"/>
    <w:rsid w:val="003A302D"/>
    <w:rsid w:val="003A4096"/>
    <w:rsid w:val="003A416D"/>
    <w:rsid w:val="003B1C0B"/>
    <w:rsid w:val="003B1E93"/>
    <w:rsid w:val="003B39E6"/>
    <w:rsid w:val="003C0551"/>
    <w:rsid w:val="003C3AF7"/>
    <w:rsid w:val="003C66F2"/>
    <w:rsid w:val="003C7BFB"/>
    <w:rsid w:val="003D0CA7"/>
    <w:rsid w:val="003D1AEB"/>
    <w:rsid w:val="003D2024"/>
    <w:rsid w:val="003D4E48"/>
    <w:rsid w:val="003D4F26"/>
    <w:rsid w:val="003E0EB2"/>
    <w:rsid w:val="003E19B3"/>
    <w:rsid w:val="003E5383"/>
    <w:rsid w:val="003E55C4"/>
    <w:rsid w:val="003E5EC6"/>
    <w:rsid w:val="003E716D"/>
    <w:rsid w:val="003E7A30"/>
    <w:rsid w:val="003F683F"/>
    <w:rsid w:val="00401778"/>
    <w:rsid w:val="004018F4"/>
    <w:rsid w:val="00401957"/>
    <w:rsid w:val="0040268D"/>
    <w:rsid w:val="004044CB"/>
    <w:rsid w:val="00405427"/>
    <w:rsid w:val="004054A5"/>
    <w:rsid w:val="00405714"/>
    <w:rsid w:val="0040729F"/>
    <w:rsid w:val="0040759F"/>
    <w:rsid w:val="004102CA"/>
    <w:rsid w:val="0041297E"/>
    <w:rsid w:val="00415935"/>
    <w:rsid w:val="00416A60"/>
    <w:rsid w:val="00422F6C"/>
    <w:rsid w:val="00423E5A"/>
    <w:rsid w:val="004249DF"/>
    <w:rsid w:val="00425B4A"/>
    <w:rsid w:val="00426B92"/>
    <w:rsid w:val="00427D4E"/>
    <w:rsid w:val="00432C18"/>
    <w:rsid w:val="004341A2"/>
    <w:rsid w:val="00435A54"/>
    <w:rsid w:val="0043665D"/>
    <w:rsid w:val="00441DED"/>
    <w:rsid w:val="00444C00"/>
    <w:rsid w:val="0045202E"/>
    <w:rsid w:val="00453B2A"/>
    <w:rsid w:val="00453E6A"/>
    <w:rsid w:val="004550FE"/>
    <w:rsid w:val="004558B0"/>
    <w:rsid w:val="00456204"/>
    <w:rsid w:val="00460DA9"/>
    <w:rsid w:val="004628B0"/>
    <w:rsid w:val="00462B2B"/>
    <w:rsid w:val="00465151"/>
    <w:rsid w:val="0046539E"/>
    <w:rsid w:val="004656F9"/>
    <w:rsid w:val="004657EA"/>
    <w:rsid w:val="00466187"/>
    <w:rsid w:val="004669D9"/>
    <w:rsid w:val="00471262"/>
    <w:rsid w:val="0047158B"/>
    <w:rsid w:val="00472D88"/>
    <w:rsid w:val="0047382E"/>
    <w:rsid w:val="0047466E"/>
    <w:rsid w:val="0047483F"/>
    <w:rsid w:val="00474A92"/>
    <w:rsid w:val="004751C5"/>
    <w:rsid w:val="00476493"/>
    <w:rsid w:val="00476A1C"/>
    <w:rsid w:val="00485383"/>
    <w:rsid w:val="00491371"/>
    <w:rsid w:val="00492FFD"/>
    <w:rsid w:val="00494386"/>
    <w:rsid w:val="0049513B"/>
    <w:rsid w:val="004973D5"/>
    <w:rsid w:val="004A28F2"/>
    <w:rsid w:val="004A3174"/>
    <w:rsid w:val="004A5AD4"/>
    <w:rsid w:val="004A61A3"/>
    <w:rsid w:val="004A710B"/>
    <w:rsid w:val="004A7128"/>
    <w:rsid w:val="004A79F6"/>
    <w:rsid w:val="004A7D59"/>
    <w:rsid w:val="004B1784"/>
    <w:rsid w:val="004B2F33"/>
    <w:rsid w:val="004B4C6D"/>
    <w:rsid w:val="004B518F"/>
    <w:rsid w:val="004B6FFB"/>
    <w:rsid w:val="004C2B91"/>
    <w:rsid w:val="004C2D08"/>
    <w:rsid w:val="004C3B0B"/>
    <w:rsid w:val="004C3B67"/>
    <w:rsid w:val="004C45DF"/>
    <w:rsid w:val="004C4E23"/>
    <w:rsid w:val="004C5C59"/>
    <w:rsid w:val="004C7F5B"/>
    <w:rsid w:val="004D0AB0"/>
    <w:rsid w:val="004D2F44"/>
    <w:rsid w:val="004D3909"/>
    <w:rsid w:val="004D50C3"/>
    <w:rsid w:val="004D6083"/>
    <w:rsid w:val="004D6A7E"/>
    <w:rsid w:val="004E077D"/>
    <w:rsid w:val="004E15B2"/>
    <w:rsid w:val="004E161C"/>
    <w:rsid w:val="004E19C8"/>
    <w:rsid w:val="004E314F"/>
    <w:rsid w:val="004E3DA3"/>
    <w:rsid w:val="004E5C8F"/>
    <w:rsid w:val="004E7FC4"/>
    <w:rsid w:val="004F175E"/>
    <w:rsid w:val="004F60CA"/>
    <w:rsid w:val="00500975"/>
    <w:rsid w:val="00501477"/>
    <w:rsid w:val="00504A12"/>
    <w:rsid w:val="005102D6"/>
    <w:rsid w:val="005114BB"/>
    <w:rsid w:val="005141CB"/>
    <w:rsid w:val="00514F2F"/>
    <w:rsid w:val="00515344"/>
    <w:rsid w:val="005162E9"/>
    <w:rsid w:val="005178B5"/>
    <w:rsid w:val="005205FD"/>
    <w:rsid w:val="00520889"/>
    <w:rsid w:val="005229E2"/>
    <w:rsid w:val="00522D7C"/>
    <w:rsid w:val="00523EAD"/>
    <w:rsid w:val="0052521C"/>
    <w:rsid w:val="00526AFF"/>
    <w:rsid w:val="005301F3"/>
    <w:rsid w:val="005308FC"/>
    <w:rsid w:val="005315B0"/>
    <w:rsid w:val="005316FC"/>
    <w:rsid w:val="00531D1D"/>
    <w:rsid w:val="00532325"/>
    <w:rsid w:val="00536EF2"/>
    <w:rsid w:val="005440D6"/>
    <w:rsid w:val="00550A4C"/>
    <w:rsid w:val="0055188E"/>
    <w:rsid w:val="00554D9F"/>
    <w:rsid w:val="005600EF"/>
    <w:rsid w:val="0056145D"/>
    <w:rsid w:val="00561850"/>
    <w:rsid w:val="00561985"/>
    <w:rsid w:val="00570B06"/>
    <w:rsid w:val="00572DE2"/>
    <w:rsid w:val="00575602"/>
    <w:rsid w:val="005757CF"/>
    <w:rsid w:val="00575C99"/>
    <w:rsid w:val="00576DA2"/>
    <w:rsid w:val="005772D1"/>
    <w:rsid w:val="00577DDB"/>
    <w:rsid w:val="00582B4A"/>
    <w:rsid w:val="00582BD5"/>
    <w:rsid w:val="00585900"/>
    <w:rsid w:val="005859A0"/>
    <w:rsid w:val="005862D6"/>
    <w:rsid w:val="0058674D"/>
    <w:rsid w:val="005869BD"/>
    <w:rsid w:val="00587CDD"/>
    <w:rsid w:val="0059619D"/>
    <w:rsid w:val="00596D75"/>
    <w:rsid w:val="005976F4"/>
    <w:rsid w:val="005A37B5"/>
    <w:rsid w:val="005A4F81"/>
    <w:rsid w:val="005A5427"/>
    <w:rsid w:val="005A6151"/>
    <w:rsid w:val="005B2BFB"/>
    <w:rsid w:val="005B3D10"/>
    <w:rsid w:val="005B6B3B"/>
    <w:rsid w:val="005C1BD0"/>
    <w:rsid w:val="005C30C5"/>
    <w:rsid w:val="005C3BC5"/>
    <w:rsid w:val="005C4649"/>
    <w:rsid w:val="005C55DD"/>
    <w:rsid w:val="005C6AD5"/>
    <w:rsid w:val="005C7C07"/>
    <w:rsid w:val="005D01CB"/>
    <w:rsid w:val="005D0D43"/>
    <w:rsid w:val="005D2A57"/>
    <w:rsid w:val="005D4717"/>
    <w:rsid w:val="005D5910"/>
    <w:rsid w:val="005E2D5E"/>
    <w:rsid w:val="005E4074"/>
    <w:rsid w:val="005E434B"/>
    <w:rsid w:val="005E4836"/>
    <w:rsid w:val="005E484A"/>
    <w:rsid w:val="005E4D0E"/>
    <w:rsid w:val="005E6895"/>
    <w:rsid w:val="005F05CF"/>
    <w:rsid w:val="005F5E30"/>
    <w:rsid w:val="00601275"/>
    <w:rsid w:val="0060228C"/>
    <w:rsid w:val="00606AD7"/>
    <w:rsid w:val="006107E3"/>
    <w:rsid w:val="00611699"/>
    <w:rsid w:val="00611DBF"/>
    <w:rsid w:val="00612FCA"/>
    <w:rsid w:val="00613F7D"/>
    <w:rsid w:val="00614485"/>
    <w:rsid w:val="00616B68"/>
    <w:rsid w:val="0062007A"/>
    <w:rsid w:val="006200DC"/>
    <w:rsid w:val="006200ED"/>
    <w:rsid w:val="0062091D"/>
    <w:rsid w:val="00626E00"/>
    <w:rsid w:val="00632154"/>
    <w:rsid w:val="00632FFB"/>
    <w:rsid w:val="006362ED"/>
    <w:rsid w:val="006367C1"/>
    <w:rsid w:val="006408E1"/>
    <w:rsid w:val="0064116F"/>
    <w:rsid w:val="006420A8"/>
    <w:rsid w:val="00646816"/>
    <w:rsid w:val="00646C57"/>
    <w:rsid w:val="006474F0"/>
    <w:rsid w:val="00651723"/>
    <w:rsid w:val="00651E5A"/>
    <w:rsid w:val="006606FC"/>
    <w:rsid w:val="00662F34"/>
    <w:rsid w:val="0067022B"/>
    <w:rsid w:val="006728A9"/>
    <w:rsid w:val="00673630"/>
    <w:rsid w:val="00676C3E"/>
    <w:rsid w:val="00677DC6"/>
    <w:rsid w:val="00680234"/>
    <w:rsid w:val="006808C5"/>
    <w:rsid w:val="006819B8"/>
    <w:rsid w:val="0068228B"/>
    <w:rsid w:val="00685E5A"/>
    <w:rsid w:val="00686C3C"/>
    <w:rsid w:val="00687870"/>
    <w:rsid w:val="00687875"/>
    <w:rsid w:val="00687D2A"/>
    <w:rsid w:val="00687ED4"/>
    <w:rsid w:val="00693238"/>
    <w:rsid w:val="00697B64"/>
    <w:rsid w:val="006A07F9"/>
    <w:rsid w:val="006A1D59"/>
    <w:rsid w:val="006A286F"/>
    <w:rsid w:val="006A3D06"/>
    <w:rsid w:val="006A5574"/>
    <w:rsid w:val="006A7CC8"/>
    <w:rsid w:val="006B065C"/>
    <w:rsid w:val="006B1E28"/>
    <w:rsid w:val="006B32AA"/>
    <w:rsid w:val="006B345B"/>
    <w:rsid w:val="006B7324"/>
    <w:rsid w:val="006B7C53"/>
    <w:rsid w:val="006C03EC"/>
    <w:rsid w:val="006C0BBC"/>
    <w:rsid w:val="006C3CBF"/>
    <w:rsid w:val="006C52C3"/>
    <w:rsid w:val="006C56E2"/>
    <w:rsid w:val="006C59A6"/>
    <w:rsid w:val="006C6692"/>
    <w:rsid w:val="006C761F"/>
    <w:rsid w:val="006D1A0D"/>
    <w:rsid w:val="006E1709"/>
    <w:rsid w:val="006E5428"/>
    <w:rsid w:val="006E6510"/>
    <w:rsid w:val="006E654B"/>
    <w:rsid w:val="006E698B"/>
    <w:rsid w:val="006E6C27"/>
    <w:rsid w:val="006E73C1"/>
    <w:rsid w:val="006F041C"/>
    <w:rsid w:val="006F060B"/>
    <w:rsid w:val="006F3552"/>
    <w:rsid w:val="006F35B9"/>
    <w:rsid w:val="006F4B3F"/>
    <w:rsid w:val="006F4E94"/>
    <w:rsid w:val="00700C01"/>
    <w:rsid w:val="00701093"/>
    <w:rsid w:val="0070310B"/>
    <w:rsid w:val="00703266"/>
    <w:rsid w:val="00706699"/>
    <w:rsid w:val="0071103F"/>
    <w:rsid w:val="00711519"/>
    <w:rsid w:val="007115A6"/>
    <w:rsid w:val="00711685"/>
    <w:rsid w:val="00711B03"/>
    <w:rsid w:val="00712D2B"/>
    <w:rsid w:val="00714846"/>
    <w:rsid w:val="007149E4"/>
    <w:rsid w:val="00714CA6"/>
    <w:rsid w:val="00715270"/>
    <w:rsid w:val="00715640"/>
    <w:rsid w:val="007164F4"/>
    <w:rsid w:val="00721615"/>
    <w:rsid w:val="00721EDB"/>
    <w:rsid w:val="00722538"/>
    <w:rsid w:val="00723E29"/>
    <w:rsid w:val="00723F13"/>
    <w:rsid w:val="0073087F"/>
    <w:rsid w:val="00730EF5"/>
    <w:rsid w:val="00732B3B"/>
    <w:rsid w:val="00733E43"/>
    <w:rsid w:val="00735031"/>
    <w:rsid w:val="007359BD"/>
    <w:rsid w:val="00737CEB"/>
    <w:rsid w:val="00740BA5"/>
    <w:rsid w:val="00741658"/>
    <w:rsid w:val="00742097"/>
    <w:rsid w:val="00743B92"/>
    <w:rsid w:val="00745D4B"/>
    <w:rsid w:val="00746F96"/>
    <w:rsid w:val="00751198"/>
    <w:rsid w:val="00752318"/>
    <w:rsid w:val="00756BD9"/>
    <w:rsid w:val="00756E56"/>
    <w:rsid w:val="007600F4"/>
    <w:rsid w:val="00760B3C"/>
    <w:rsid w:val="00761D8E"/>
    <w:rsid w:val="00764113"/>
    <w:rsid w:val="00767343"/>
    <w:rsid w:val="0076749C"/>
    <w:rsid w:val="00767BE0"/>
    <w:rsid w:val="00770292"/>
    <w:rsid w:val="0077051E"/>
    <w:rsid w:val="00771B51"/>
    <w:rsid w:val="00771BC7"/>
    <w:rsid w:val="007722E8"/>
    <w:rsid w:val="0077241E"/>
    <w:rsid w:val="00773BF7"/>
    <w:rsid w:val="007757C8"/>
    <w:rsid w:val="00782322"/>
    <w:rsid w:val="00782956"/>
    <w:rsid w:val="00784ED3"/>
    <w:rsid w:val="00786609"/>
    <w:rsid w:val="00786A48"/>
    <w:rsid w:val="00790190"/>
    <w:rsid w:val="007907A6"/>
    <w:rsid w:val="00797B73"/>
    <w:rsid w:val="007A0496"/>
    <w:rsid w:val="007A06BB"/>
    <w:rsid w:val="007A108C"/>
    <w:rsid w:val="007A12CB"/>
    <w:rsid w:val="007A19C0"/>
    <w:rsid w:val="007A3178"/>
    <w:rsid w:val="007A54BA"/>
    <w:rsid w:val="007A5E4F"/>
    <w:rsid w:val="007A6A12"/>
    <w:rsid w:val="007A7CC6"/>
    <w:rsid w:val="007B07F4"/>
    <w:rsid w:val="007B2496"/>
    <w:rsid w:val="007B58F9"/>
    <w:rsid w:val="007B6000"/>
    <w:rsid w:val="007B6DF3"/>
    <w:rsid w:val="007B6E66"/>
    <w:rsid w:val="007C000E"/>
    <w:rsid w:val="007C411C"/>
    <w:rsid w:val="007C7885"/>
    <w:rsid w:val="007D28CC"/>
    <w:rsid w:val="007D2C75"/>
    <w:rsid w:val="007D38B5"/>
    <w:rsid w:val="007D7EA3"/>
    <w:rsid w:val="007F1149"/>
    <w:rsid w:val="007F1AAB"/>
    <w:rsid w:val="007F1F6C"/>
    <w:rsid w:val="007F5A7B"/>
    <w:rsid w:val="007F7B08"/>
    <w:rsid w:val="007F7B2B"/>
    <w:rsid w:val="00800042"/>
    <w:rsid w:val="0080026A"/>
    <w:rsid w:val="00801111"/>
    <w:rsid w:val="00801508"/>
    <w:rsid w:val="008057D8"/>
    <w:rsid w:val="00805CFB"/>
    <w:rsid w:val="00805E54"/>
    <w:rsid w:val="00807B8B"/>
    <w:rsid w:val="008113EB"/>
    <w:rsid w:val="00814AC6"/>
    <w:rsid w:val="00823127"/>
    <w:rsid w:val="0082597B"/>
    <w:rsid w:val="0082635E"/>
    <w:rsid w:val="008302E2"/>
    <w:rsid w:val="00834062"/>
    <w:rsid w:val="00834934"/>
    <w:rsid w:val="00841B3D"/>
    <w:rsid w:val="008434FC"/>
    <w:rsid w:val="00844882"/>
    <w:rsid w:val="008457B2"/>
    <w:rsid w:val="00846863"/>
    <w:rsid w:val="00847137"/>
    <w:rsid w:val="00850832"/>
    <w:rsid w:val="00850C1A"/>
    <w:rsid w:val="0085181B"/>
    <w:rsid w:val="0085346F"/>
    <w:rsid w:val="00855824"/>
    <w:rsid w:val="00856786"/>
    <w:rsid w:val="00856841"/>
    <w:rsid w:val="00857247"/>
    <w:rsid w:val="00857653"/>
    <w:rsid w:val="00860A4B"/>
    <w:rsid w:val="00862EB3"/>
    <w:rsid w:val="0086390D"/>
    <w:rsid w:val="008647C3"/>
    <w:rsid w:val="00866E47"/>
    <w:rsid w:val="00870C77"/>
    <w:rsid w:val="00871CBA"/>
    <w:rsid w:val="00871F9B"/>
    <w:rsid w:val="00872F96"/>
    <w:rsid w:val="00873117"/>
    <w:rsid w:val="00873A37"/>
    <w:rsid w:val="00876E0B"/>
    <w:rsid w:val="00883E04"/>
    <w:rsid w:val="008866AA"/>
    <w:rsid w:val="00886774"/>
    <w:rsid w:val="00887CAB"/>
    <w:rsid w:val="00890DCE"/>
    <w:rsid w:val="00891E3E"/>
    <w:rsid w:val="00892660"/>
    <w:rsid w:val="00894047"/>
    <w:rsid w:val="00894B42"/>
    <w:rsid w:val="00897B65"/>
    <w:rsid w:val="008A0BEB"/>
    <w:rsid w:val="008A1150"/>
    <w:rsid w:val="008A259C"/>
    <w:rsid w:val="008A2E20"/>
    <w:rsid w:val="008A4024"/>
    <w:rsid w:val="008A526C"/>
    <w:rsid w:val="008A53BB"/>
    <w:rsid w:val="008B1F8C"/>
    <w:rsid w:val="008B3D53"/>
    <w:rsid w:val="008B55C7"/>
    <w:rsid w:val="008B59C3"/>
    <w:rsid w:val="008B7055"/>
    <w:rsid w:val="008B7A06"/>
    <w:rsid w:val="008B7D55"/>
    <w:rsid w:val="008B7E28"/>
    <w:rsid w:val="008C1A1A"/>
    <w:rsid w:val="008C55B4"/>
    <w:rsid w:val="008D221C"/>
    <w:rsid w:val="008D3634"/>
    <w:rsid w:val="008D783D"/>
    <w:rsid w:val="008E3849"/>
    <w:rsid w:val="008E4744"/>
    <w:rsid w:val="008E7720"/>
    <w:rsid w:val="008F364D"/>
    <w:rsid w:val="008F5F10"/>
    <w:rsid w:val="008F6A81"/>
    <w:rsid w:val="008F7CEE"/>
    <w:rsid w:val="00900063"/>
    <w:rsid w:val="009009B4"/>
    <w:rsid w:val="009022DA"/>
    <w:rsid w:val="00905A96"/>
    <w:rsid w:val="009132A4"/>
    <w:rsid w:val="00914569"/>
    <w:rsid w:val="00914C3C"/>
    <w:rsid w:val="009159AE"/>
    <w:rsid w:val="00916E1F"/>
    <w:rsid w:val="00917CDB"/>
    <w:rsid w:val="00921664"/>
    <w:rsid w:val="00922688"/>
    <w:rsid w:val="00923DB3"/>
    <w:rsid w:val="00925B5B"/>
    <w:rsid w:val="00925E9C"/>
    <w:rsid w:val="009260B5"/>
    <w:rsid w:val="00926726"/>
    <w:rsid w:val="00934380"/>
    <w:rsid w:val="00936E06"/>
    <w:rsid w:val="00937E47"/>
    <w:rsid w:val="009416BA"/>
    <w:rsid w:val="00941880"/>
    <w:rsid w:val="00941BFB"/>
    <w:rsid w:val="00941CB1"/>
    <w:rsid w:val="00942E0E"/>
    <w:rsid w:val="00943293"/>
    <w:rsid w:val="00943EA3"/>
    <w:rsid w:val="009450B7"/>
    <w:rsid w:val="00947C1A"/>
    <w:rsid w:val="0095022C"/>
    <w:rsid w:val="0095106B"/>
    <w:rsid w:val="00951F92"/>
    <w:rsid w:val="00953E85"/>
    <w:rsid w:val="00955320"/>
    <w:rsid w:val="00955E65"/>
    <w:rsid w:val="00957C01"/>
    <w:rsid w:val="00957DAA"/>
    <w:rsid w:val="00957E1A"/>
    <w:rsid w:val="00957E48"/>
    <w:rsid w:val="00960388"/>
    <w:rsid w:val="0096184F"/>
    <w:rsid w:val="00961B7D"/>
    <w:rsid w:val="0096292A"/>
    <w:rsid w:val="00963617"/>
    <w:rsid w:val="00964110"/>
    <w:rsid w:val="009642D7"/>
    <w:rsid w:val="00970A5A"/>
    <w:rsid w:val="0097167D"/>
    <w:rsid w:val="00972D9A"/>
    <w:rsid w:val="00974208"/>
    <w:rsid w:val="00974D12"/>
    <w:rsid w:val="00975371"/>
    <w:rsid w:val="009832C4"/>
    <w:rsid w:val="009863F3"/>
    <w:rsid w:val="00987362"/>
    <w:rsid w:val="009900FA"/>
    <w:rsid w:val="00990CFF"/>
    <w:rsid w:val="00991819"/>
    <w:rsid w:val="00993A91"/>
    <w:rsid w:val="009953CF"/>
    <w:rsid w:val="0099611A"/>
    <w:rsid w:val="00997C81"/>
    <w:rsid w:val="009A0138"/>
    <w:rsid w:val="009A0F74"/>
    <w:rsid w:val="009A10DF"/>
    <w:rsid w:val="009A207F"/>
    <w:rsid w:val="009A49BD"/>
    <w:rsid w:val="009A67AD"/>
    <w:rsid w:val="009A6845"/>
    <w:rsid w:val="009A7110"/>
    <w:rsid w:val="009A7875"/>
    <w:rsid w:val="009B06B6"/>
    <w:rsid w:val="009B139F"/>
    <w:rsid w:val="009B1999"/>
    <w:rsid w:val="009B1F20"/>
    <w:rsid w:val="009B47E1"/>
    <w:rsid w:val="009B49B1"/>
    <w:rsid w:val="009B6AFB"/>
    <w:rsid w:val="009C232C"/>
    <w:rsid w:val="009C4724"/>
    <w:rsid w:val="009D0783"/>
    <w:rsid w:val="009D25E1"/>
    <w:rsid w:val="009D3BF8"/>
    <w:rsid w:val="009D6816"/>
    <w:rsid w:val="009D690C"/>
    <w:rsid w:val="009D7E69"/>
    <w:rsid w:val="009E0B78"/>
    <w:rsid w:val="009E1E2A"/>
    <w:rsid w:val="009E30AF"/>
    <w:rsid w:val="009E5235"/>
    <w:rsid w:val="009E5550"/>
    <w:rsid w:val="009E5588"/>
    <w:rsid w:val="009E61DB"/>
    <w:rsid w:val="009E6337"/>
    <w:rsid w:val="009F0427"/>
    <w:rsid w:val="009F0497"/>
    <w:rsid w:val="009F0810"/>
    <w:rsid w:val="009F0CA8"/>
    <w:rsid w:val="009F2CEA"/>
    <w:rsid w:val="009F366C"/>
    <w:rsid w:val="009F71D5"/>
    <w:rsid w:val="00A0022F"/>
    <w:rsid w:val="00A006B8"/>
    <w:rsid w:val="00A02DCB"/>
    <w:rsid w:val="00A045EC"/>
    <w:rsid w:val="00A10FFC"/>
    <w:rsid w:val="00A12C0E"/>
    <w:rsid w:val="00A1386E"/>
    <w:rsid w:val="00A13B45"/>
    <w:rsid w:val="00A13BFD"/>
    <w:rsid w:val="00A144E9"/>
    <w:rsid w:val="00A1521F"/>
    <w:rsid w:val="00A15BDC"/>
    <w:rsid w:val="00A1775C"/>
    <w:rsid w:val="00A17DFE"/>
    <w:rsid w:val="00A222C9"/>
    <w:rsid w:val="00A22759"/>
    <w:rsid w:val="00A227EE"/>
    <w:rsid w:val="00A25837"/>
    <w:rsid w:val="00A31754"/>
    <w:rsid w:val="00A33446"/>
    <w:rsid w:val="00A33DC7"/>
    <w:rsid w:val="00A352FF"/>
    <w:rsid w:val="00A364F1"/>
    <w:rsid w:val="00A36865"/>
    <w:rsid w:val="00A379C3"/>
    <w:rsid w:val="00A37AE5"/>
    <w:rsid w:val="00A40C83"/>
    <w:rsid w:val="00A4108E"/>
    <w:rsid w:val="00A42802"/>
    <w:rsid w:val="00A43AFF"/>
    <w:rsid w:val="00A441E4"/>
    <w:rsid w:val="00A44676"/>
    <w:rsid w:val="00A45D4E"/>
    <w:rsid w:val="00A5011D"/>
    <w:rsid w:val="00A55558"/>
    <w:rsid w:val="00A5564D"/>
    <w:rsid w:val="00A55759"/>
    <w:rsid w:val="00A60823"/>
    <w:rsid w:val="00A60F7A"/>
    <w:rsid w:val="00A61541"/>
    <w:rsid w:val="00A62881"/>
    <w:rsid w:val="00A6328F"/>
    <w:rsid w:val="00A63E27"/>
    <w:rsid w:val="00A67353"/>
    <w:rsid w:val="00A6749B"/>
    <w:rsid w:val="00A67D0A"/>
    <w:rsid w:val="00A728BD"/>
    <w:rsid w:val="00A7727E"/>
    <w:rsid w:val="00A77D1F"/>
    <w:rsid w:val="00A80C67"/>
    <w:rsid w:val="00A83F93"/>
    <w:rsid w:val="00A9028C"/>
    <w:rsid w:val="00A90398"/>
    <w:rsid w:val="00A90C5B"/>
    <w:rsid w:val="00A92A60"/>
    <w:rsid w:val="00A9400E"/>
    <w:rsid w:val="00A966CD"/>
    <w:rsid w:val="00AA1322"/>
    <w:rsid w:val="00AA3AF7"/>
    <w:rsid w:val="00AA3B79"/>
    <w:rsid w:val="00AA75EB"/>
    <w:rsid w:val="00AA7715"/>
    <w:rsid w:val="00AB1C26"/>
    <w:rsid w:val="00AB27F0"/>
    <w:rsid w:val="00AB3738"/>
    <w:rsid w:val="00AB5FB0"/>
    <w:rsid w:val="00AB6E16"/>
    <w:rsid w:val="00AC06FC"/>
    <w:rsid w:val="00AC1E61"/>
    <w:rsid w:val="00AC33A1"/>
    <w:rsid w:val="00AC44EC"/>
    <w:rsid w:val="00AC77B0"/>
    <w:rsid w:val="00AC7A76"/>
    <w:rsid w:val="00AD080C"/>
    <w:rsid w:val="00AD0FDA"/>
    <w:rsid w:val="00AD13C7"/>
    <w:rsid w:val="00AD1A11"/>
    <w:rsid w:val="00AD2D54"/>
    <w:rsid w:val="00AD3D87"/>
    <w:rsid w:val="00AD7752"/>
    <w:rsid w:val="00AE01DC"/>
    <w:rsid w:val="00AE0F86"/>
    <w:rsid w:val="00AE127D"/>
    <w:rsid w:val="00AE186A"/>
    <w:rsid w:val="00AE3436"/>
    <w:rsid w:val="00AE34A5"/>
    <w:rsid w:val="00AE4696"/>
    <w:rsid w:val="00AE52BA"/>
    <w:rsid w:val="00B00695"/>
    <w:rsid w:val="00B00795"/>
    <w:rsid w:val="00B01464"/>
    <w:rsid w:val="00B02942"/>
    <w:rsid w:val="00B02C6A"/>
    <w:rsid w:val="00B04203"/>
    <w:rsid w:val="00B04CF7"/>
    <w:rsid w:val="00B05C9D"/>
    <w:rsid w:val="00B0663D"/>
    <w:rsid w:val="00B07224"/>
    <w:rsid w:val="00B1155A"/>
    <w:rsid w:val="00B1167A"/>
    <w:rsid w:val="00B13D36"/>
    <w:rsid w:val="00B14630"/>
    <w:rsid w:val="00B15451"/>
    <w:rsid w:val="00B15E8C"/>
    <w:rsid w:val="00B16D9D"/>
    <w:rsid w:val="00B17592"/>
    <w:rsid w:val="00B24A7B"/>
    <w:rsid w:val="00B317EC"/>
    <w:rsid w:val="00B33D02"/>
    <w:rsid w:val="00B34F9B"/>
    <w:rsid w:val="00B35908"/>
    <w:rsid w:val="00B36910"/>
    <w:rsid w:val="00B375CF"/>
    <w:rsid w:val="00B405C9"/>
    <w:rsid w:val="00B4120E"/>
    <w:rsid w:val="00B41CAA"/>
    <w:rsid w:val="00B4473C"/>
    <w:rsid w:val="00B456A0"/>
    <w:rsid w:val="00B45E75"/>
    <w:rsid w:val="00B45FFA"/>
    <w:rsid w:val="00B47F37"/>
    <w:rsid w:val="00B5010D"/>
    <w:rsid w:val="00B511CA"/>
    <w:rsid w:val="00B54462"/>
    <w:rsid w:val="00B55045"/>
    <w:rsid w:val="00B55C8C"/>
    <w:rsid w:val="00B6172E"/>
    <w:rsid w:val="00B63380"/>
    <w:rsid w:val="00B63E3C"/>
    <w:rsid w:val="00B64C5C"/>
    <w:rsid w:val="00B65E22"/>
    <w:rsid w:val="00B670C4"/>
    <w:rsid w:val="00B70FA3"/>
    <w:rsid w:val="00B730A7"/>
    <w:rsid w:val="00B74AB1"/>
    <w:rsid w:val="00B76854"/>
    <w:rsid w:val="00B773C3"/>
    <w:rsid w:val="00B803D5"/>
    <w:rsid w:val="00B80717"/>
    <w:rsid w:val="00B80C78"/>
    <w:rsid w:val="00B82628"/>
    <w:rsid w:val="00B94B53"/>
    <w:rsid w:val="00B95A5E"/>
    <w:rsid w:val="00B95E7C"/>
    <w:rsid w:val="00BA068A"/>
    <w:rsid w:val="00BA0ACA"/>
    <w:rsid w:val="00BA40C1"/>
    <w:rsid w:val="00BA5ADA"/>
    <w:rsid w:val="00BA5B53"/>
    <w:rsid w:val="00BA6907"/>
    <w:rsid w:val="00BA7E6F"/>
    <w:rsid w:val="00BB111A"/>
    <w:rsid w:val="00BB45A2"/>
    <w:rsid w:val="00BB46C6"/>
    <w:rsid w:val="00BB68AD"/>
    <w:rsid w:val="00BC1BEA"/>
    <w:rsid w:val="00BC4172"/>
    <w:rsid w:val="00BC4C49"/>
    <w:rsid w:val="00BC5492"/>
    <w:rsid w:val="00BD2BD3"/>
    <w:rsid w:val="00BD2D86"/>
    <w:rsid w:val="00BD548C"/>
    <w:rsid w:val="00BD589A"/>
    <w:rsid w:val="00BD62D2"/>
    <w:rsid w:val="00BE05A3"/>
    <w:rsid w:val="00BE05B1"/>
    <w:rsid w:val="00BE6C58"/>
    <w:rsid w:val="00BE724B"/>
    <w:rsid w:val="00BF0059"/>
    <w:rsid w:val="00BF0337"/>
    <w:rsid w:val="00BF0D07"/>
    <w:rsid w:val="00BF1549"/>
    <w:rsid w:val="00BF538E"/>
    <w:rsid w:val="00BF7CB5"/>
    <w:rsid w:val="00C04353"/>
    <w:rsid w:val="00C05E0B"/>
    <w:rsid w:val="00C122FF"/>
    <w:rsid w:val="00C12886"/>
    <w:rsid w:val="00C14FD2"/>
    <w:rsid w:val="00C17419"/>
    <w:rsid w:val="00C17612"/>
    <w:rsid w:val="00C20C65"/>
    <w:rsid w:val="00C20CB7"/>
    <w:rsid w:val="00C21A96"/>
    <w:rsid w:val="00C2368E"/>
    <w:rsid w:val="00C24B25"/>
    <w:rsid w:val="00C24BC1"/>
    <w:rsid w:val="00C2564C"/>
    <w:rsid w:val="00C270C7"/>
    <w:rsid w:val="00C3093E"/>
    <w:rsid w:val="00C3626A"/>
    <w:rsid w:val="00C36692"/>
    <w:rsid w:val="00C37F10"/>
    <w:rsid w:val="00C40637"/>
    <w:rsid w:val="00C42351"/>
    <w:rsid w:val="00C44857"/>
    <w:rsid w:val="00C44A58"/>
    <w:rsid w:val="00C45A09"/>
    <w:rsid w:val="00C460CC"/>
    <w:rsid w:val="00C47A32"/>
    <w:rsid w:val="00C50FA3"/>
    <w:rsid w:val="00C54F37"/>
    <w:rsid w:val="00C54FA5"/>
    <w:rsid w:val="00C55AE7"/>
    <w:rsid w:val="00C62100"/>
    <w:rsid w:val="00C62F22"/>
    <w:rsid w:val="00C65486"/>
    <w:rsid w:val="00C6571B"/>
    <w:rsid w:val="00C6639D"/>
    <w:rsid w:val="00C66D36"/>
    <w:rsid w:val="00C67791"/>
    <w:rsid w:val="00C701E5"/>
    <w:rsid w:val="00C7312C"/>
    <w:rsid w:val="00C74710"/>
    <w:rsid w:val="00C74CE9"/>
    <w:rsid w:val="00C76D89"/>
    <w:rsid w:val="00C77BDD"/>
    <w:rsid w:val="00C817B7"/>
    <w:rsid w:val="00C83988"/>
    <w:rsid w:val="00C87B74"/>
    <w:rsid w:val="00C9059D"/>
    <w:rsid w:val="00C90F15"/>
    <w:rsid w:val="00C91264"/>
    <w:rsid w:val="00C93433"/>
    <w:rsid w:val="00C94FB3"/>
    <w:rsid w:val="00C95EC8"/>
    <w:rsid w:val="00C9728B"/>
    <w:rsid w:val="00C97C5E"/>
    <w:rsid w:val="00CA05D9"/>
    <w:rsid w:val="00CA3521"/>
    <w:rsid w:val="00CA499D"/>
    <w:rsid w:val="00CA72EE"/>
    <w:rsid w:val="00CB206B"/>
    <w:rsid w:val="00CB68AD"/>
    <w:rsid w:val="00CC07AA"/>
    <w:rsid w:val="00CC1D41"/>
    <w:rsid w:val="00CC338F"/>
    <w:rsid w:val="00CC4017"/>
    <w:rsid w:val="00CC42ED"/>
    <w:rsid w:val="00CC45BF"/>
    <w:rsid w:val="00CC4AD2"/>
    <w:rsid w:val="00CC7B49"/>
    <w:rsid w:val="00CD6896"/>
    <w:rsid w:val="00CD75F9"/>
    <w:rsid w:val="00CE180D"/>
    <w:rsid w:val="00CE334E"/>
    <w:rsid w:val="00CE39AF"/>
    <w:rsid w:val="00CE5286"/>
    <w:rsid w:val="00CE6174"/>
    <w:rsid w:val="00CE649F"/>
    <w:rsid w:val="00CF0954"/>
    <w:rsid w:val="00CF663D"/>
    <w:rsid w:val="00CF7300"/>
    <w:rsid w:val="00CF7AFA"/>
    <w:rsid w:val="00D00D9F"/>
    <w:rsid w:val="00D0253F"/>
    <w:rsid w:val="00D0292F"/>
    <w:rsid w:val="00D02B5F"/>
    <w:rsid w:val="00D02BB7"/>
    <w:rsid w:val="00D030A0"/>
    <w:rsid w:val="00D05E9C"/>
    <w:rsid w:val="00D075F3"/>
    <w:rsid w:val="00D10C7C"/>
    <w:rsid w:val="00D10CDB"/>
    <w:rsid w:val="00D10E0C"/>
    <w:rsid w:val="00D14321"/>
    <w:rsid w:val="00D14420"/>
    <w:rsid w:val="00D15B5E"/>
    <w:rsid w:val="00D166AB"/>
    <w:rsid w:val="00D1678A"/>
    <w:rsid w:val="00D17D5D"/>
    <w:rsid w:val="00D20A1A"/>
    <w:rsid w:val="00D215C1"/>
    <w:rsid w:val="00D25CF4"/>
    <w:rsid w:val="00D34C01"/>
    <w:rsid w:val="00D37701"/>
    <w:rsid w:val="00D40F28"/>
    <w:rsid w:val="00D460FF"/>
    <w:rsid w:val="00D461A2"/>
    <w:rsid w:val="00D467E0"/>
    <w:rsid w:val="00D475C2"/>
    <w:rsid w:val="00D51398"/>
    <w:rsid w:val="00D55AED"/>
    <w:rsid w:val="00D60044"/>
    <w:rsid w:val="00D669C8"/>
    <w:rsid w:val="00D70C8F"/>
    <w:rsid w:val="00D72DB7"/>
    <w:rsid w:val="00D75242"/>
    <w:rsid w:val="00D84179"/>
    <w:rsid w:val="00D842D3"/>
    <w:rsid w:val="00D850F0"/>
    <w:rsid w:val="00D85722"/>
    <w:rsid w:val="00D9014A"/>
    <w:rsid w:val="00D90CE9"/>
    <w:rsid w:val="00D92831"/>
    <w:rsid w:val="00D92F93"/>
    <w:rsid w:val="00D94D25"/>
    <w:rsid w:val="00DA00A5"/>
    <w:rsid w:val="00DA12DE"/>
    <w:rsid w:val="00DA2156"/>
    <w:rsid w:val="00DA4543"/>
    <w:rsid w:val="00DA5A02"/>
    <w:rsid w:val="00DB3181"/>
    <w:rsid w:val="00DB3EE5"/>
    <w:rsid w:val="00DB59B1"/>
    <w:rsid w:val="00DC0704"/>
    <w:rsid w:val="00DC1A40"/>
    <w:rsid w:val="00DC1BE7"/>
    <w:rsid w:val="00DC3284"/>
    <w:rsid w:val="00DC4481"/>
    <w:rsid w:val="00DC46BF"/>
    <w:rsid w:val="00DC47B2"/>
    <w:rsid w:val="00DC500C"/>
    <w:rsid w:val="00DC5A26"/>
    <w:rsid w:val="00DC6556"/>
    <w:rsid w:val="00DC66D0"/>
    <w:rsid w:val="00DC7451"/>
    <w:rsid w:val="00DC76C3"/>
    <w:rsid w:val="00DD1FA4"/>
    <w:rsid w:val="00DD21E7"/>
    <w:rsid w:val="00DD4D72"/>
    <w:rsid w:val="00DD6578"/>
    <w:rsid w:val="00DE1173"/>
    <w:rsid w:val="00DE2D8D"/>
    <w:rsid w:val="00DE342D"/>
    <w:rsid w:val="00DE4F68"/>
    <w:rsid w:val="00DE5C22"/>
    <w:rsid w:val="00DE7550"/>
    <w:rsid w:val="00DE7A8B"/>
    <w:rsid w:val="00DF234B"/>
    <w:rsid w:val="00DF6CA3"/>
    <w:rsid w:val="00E02A36"/>
    <w:rsid w:val="00E03F80"/>
    <w:rsid w:val="00E04A47"/>
    <w:rsid w:val="00E0545F"/>
    <w:rsid w:val="00E13CCC"/>
    <w:rsid w:val="00E1525E"/>
    <w:rsid w:val="00E15DF5"/>
    <w:rsid w:val="00E165EA"/>
    <w:rsid w:val="00E17B2D"/>
    <w:rsid w:val="00E219E8"/>
    <w:rsid w:val="00E21AD4"/>
    <w:rsid w:val="00E21EBE"/>
    <w:rsid w:val="00E22083"/>
    <w:rsid w:val="00E22BFC"/>
    <w:rsid w:val="00E27313"/>
    <w:rsid w:val="00E30587"/>
    <w:rsid w:val="00E30A9C"/>
    <w:rsid w:val="00E31F85"/>
    <w:rsid w:val="00E3395D"/>
    <w:rsid w:val="00E35081"/>
    <w:rsid w:val="00E40DBE"/>
    <w:rsid w:val="00E42254"/>
    <w:rsid w:val="00E4242D"/>
    <w:rsid w:val="00E44849"/>
    <w:rsid w:val="00E45983"/>
    <w:rsid w:val="00E45C76"/>
    <w:rsid w:val="00E460CA"/>
    <w:rsid w:val="00E50E44"/>
    <w:rsid w:val="00E519F1"/>
    <w:rsid w:val="00E51FAF"/>
    <w:rsid w:val="00E57076"/>
    <w:rsid w:val="00E572C6"/>
    <w:rsid w:val="00E607EC"/>
    <w:rsid w:val="00E6202D"/>
    <w:rsid w:val="00E639CE"/>
    <w:rsid w:val="00E6502D"/>
    <w:rsid w:val="00E663E7"/>
    <w:rsid w:val="00E714E1"/>
    <w:rsid w:val="00E7201A"/>
    <w:rsid w:val="00E74A28"/>
    <w:rsid w:val="00E75012"/>
    <w:rsid w:val="00E80057"/>
    <w:rsid w:val="00E80ABF"/>
    <w:rsid w:val="00E86935"/>
    <w:rsid w:val="00E87164"/>
    <w:rsid w:val="00E91B23"/>
    <w:rsid w:val="00E92431"/>
    <w:rsid w:val="00E94383"/>
    <w:rsid w:val="00E943D4"/>
    <w:rsid w:val="00E951A5"/>
    <w:rsid w:val="00E96B3F"/>
    <w:rsid w:val="00E976CE"/>
    <w:rsid w:val="00EA0996"/>
    <w:rsid w:val="00EA22A1"/>
    <w:rsid w:val="00EA592B"/>
    <w:rsid w:val="00EA7D56"/>
    <w:rsid w:val="00EB0755"/>
    <w:rsid w:val="00EB1DA2"/>
    <w:rsid w:val="00EB50E4"/>
    <w:rsid w:val="00EB74E6"/>
    <w:rsid w:val="00EC27D1"/>
    <w:rsid w:val="00EC287C"/>
    <w:rsid w:val="00EC5375"/>
    <w:rsid w:val="00EC7C00"/>
    <w:rsid w:val="00ED79CD"/>
    <w:rsid w:val="00EE2A11"/>
    <w:rsid w:val="00EE2EDF"/>
    <w:rsid w:val="00EE4ED2"/>
    <w:rsid w:val="00EE5899"/>
    <w:rsid w:val="00EE6E5E"/>
    <w:rsid w:val="00EF0E0B"/>
    <w:rsid w:val="00EF1F39"/>
    <w:rsid w:val="00EF2440"/>
    <w:rsid w:val="00EF371D"/>
    <w:rsid w:val="00EF55E5"/>
    <w:rsid w:val="00EF66D3"/>
    <w:rsid w:val="00EF6BAA"/>
    <w:rsid w:val="00F0135C"/>
    <w:rsid w:val="00F01B95"/>
    <w:rsid w:val="00F02F88"/>
    <w:rsid w:val="00F039F5"/>
    <w:rsid w:val="00F04BB5"/>
    <w:rsid w:val="00F04D63"/>
    <w:rsid w:val="00F05894"/>
    <w:rsid w:val="00F05F4B"/>
    <w:rsid w:val="00F10E61"/>
    <w:rsid w:val="00F114BF"/>
    <w:rsid w:val="00F114E6"/>
    <w:rsid w:val="00F12810"/>
    <w:rsid w:val="00F1417F"/>
    <w:rsid w:val="00F15050"/>
    <w:rsid w:val="00F17052"/>
    <w:rsid w:val="00F17398"/>
    <w:rsid w:val="00F21285"/>
    <w:rsid w:val="00F23FCA"/>
    <w:rsid w:val="00F25A6D"/>
    <w:rsid w:val="00F26EF8"/>
    <w:rsid w:val="00F2758C"/>
    <w:rsid w:val="00F326CD"/>
    <w:rsid w:val="00F33B73"/>
    <w:rsid w:val="00F3462C"/>
    <w:rsid w:val="00F35349"/>
    <w:rsid w:val="00F36A2F"/>
    <w:rsid w:val="00F3734A"/>
    <w:rsid w:val="00F409E0"/>
    <w:rsid w:val="00F43A86"/>
    <w:rsid w:val="00F4481A"/>
    <w:rsid w:val="00F44DBD"/>
    <w:rsid w:val="00F45D76"/>
    <w:rsid w:val="00F46DFD"/>
    <w:rsid w:val="00F51216"/>
    <w:rsid w:val="00F512CB"/>
    <w:rsid w:val="00F53AFA"/>
    <w:rsid w:val="00F544D2"/>
    <w:rsid w:val="00F60AD8"/>
    <w:rsid w:val="00F63DC2"/>
    <w:rsid w:val="00F6519C"/>
    <w:rsid w:val="00F669AA"/>
    <w:rsid w:val="00F66D95"/>
    <w:rsid w:val="00F72059"/>
    <w:rsid w:val="00F755C8"/>
    <w:rsid w:val="00F75663"/>
    <w:rsid w:val="00F76059"/>
    <w:rsid w:val="00F76B0C"/>
    <w:rsid w:val="00F82759"/>
    <w:rsid w:val="00F82DDC"/>
    <w:rsid w:val="00F84975"/>
    <w:rsid w:val="00F86671"/>
    <w:rsid w:val="00F91DF7"/>
    <w:rsid w:val="00F9420E"/>
    <w:rsid w:val="00F96AB7"/>
    <w:rsid w:val="00F96CE9"/>
    <w:rsid w:val="00F97BC2"/>
    <w:rsid w:val="00FB0F53"/>
    <w:rsid w:val="00FB134E"/>
    <w:rsid w:val="00FB2B4F"/>
    <w:rsid w:val="00FC07B3"/>
    <w:rsid w:val="00FC0CDE"/>
    <w:rsid w:val="00FC54DA"/>
    <w:rsid w:val="00FD06C9"/>
    <w:rsid w:val="00FD0753"/>
    <w:rsid w:val="00FD0B55"/>
    <w:rsid w:val="00FD27FA"/>
    <w:rsid w:val="00FD3D09"/>
    <w:rsid w:val="00FD3D97"/>
    <w:rsid w:val="00FD6335"/>
    <w:rsid w:val="00FE3388"/>
    <w:rsid w:val="00FE4F09"/>
    <w:rsid w:val="00FF0139"/>
    <w:rsid w:val="00FF090D"/>
    <w:rsid w:val="00FF1905"/>
    <w:rsid w:val="00FF3C88"/>
    <w:rsid w:val="00FF4993"/>
    <w:rsid w:val="00FF51FF"/>
    <w:rsid w:val="00FF5323"/>
    <w:rsid w:val="00FF67B4"/>
    <w:rsid w:val="00FF75D6"/>
    <w:rsid w:val="00FF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000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7055"/>
    <w:pPr>
      <w:keepNext/>
      <w:spacing w:after="120"/>
      <w:ind w:firstLine="720"/>
      <w:outlineLvl w:val="0"/>
    </w:pPr>
    <w:rPr>
      <w:b/>
      <w:sz w:val="28"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694B"/>
    <w:rPr>
      <w:rFonts w:ascii="Cambria" w:eastAsia="Times New Roman" w:hAnsi="Cambria" w:cs="Times New Roman"/>
      <w:b/>
      <w:bCs/>
      <w:kern w:val="32"/>
      <w:sz w:val="32"/>
      <w:szCs w:val="32"/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rsid w:val="004913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694B"/>
    <w:rPr>
      <w:rFonts w:ascii="Courier New" w:hAnsi="Courier New" w:cs="Courier New"/>
      <w:sz w:val="20"/>
      <w:szCs w:val="20"/>
      <w:lang w:val="ro-RO" w:eastAsia="ro-RO"/>
    </w:rPr>
  </w:style>
  <w:style w:type="paragraph" w:styleId="BodyText">
    <w:name w:val="Body Text"/>
    <w:aliases w:val="Caracter, Caracter,Caracter Caracter Caracter,Caracter Caracter"/>
    <w:basedOn w:val="Normal"/>
    <w:link w:val="BodyTextChar"/>
    <w:rsid w:val="00BC4172"/>
    <w:pPr>
      <w:jc w:val="both"/>
    </w:pPr>
    <w:rPr>
      <w:sz w:val="28"/>
      <w:szCs w:val="20"/>
      <w:lang w:val="en-GB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locked/>
    <w:rsid w:val="009C232C"/>
    <w:rPr>
      <w:rFonts w:cs="Times New Roman"/>
      <w:sz w:val="28"/>
      <w:lang w:val="en-GB" w:eastAsia="ro-RO" w:bidi="ar-SA"/>
    </w:rPr>
  </w:style>
  <w:style w:type="paragraph" w:styleId="BodyTextIndent2">
    <w:name w:val="Body Text Indent 2"/>
    <w:basedOn w:val="Normal"/>
    <w:link w:val="BodyTextIndent2Char"/>
    <w:uiPriority w:val="99"/>
    <w:rsid w:val="00BC417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1694B"/>
    <w:rPr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CC45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1694B"/>
    <w:rPr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uiPriority w:val="99"/>
    <w:rsid w:val="00C817B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1694B"/>
    <w:rPr>
      <w:sz w:val="16"/>
      <w:szCs w:val="16"/>
      <w:lang w:val="ro-RO" w:eastAsia="ro-RO"/>
    </w:rPr>
  </w:style>
  <w:style w:type="paragraph" w:styleId="Header">
    <w:name w:val="header"/>
    <w:basedOn w:val="Normal"/>
    <w:link w:val="Head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694B"/>
    <w:rPr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694B"/>
    <w:rPr>
      <w:sz w:val="24"/>
      <w:szCs w:val="24"/>
      <w:lang w:val="ro-RO" w:eastAsia="ro-RO"/>
    </w:rPr>
  </w:style>
  <w:style w:type="character" w:styleId="PageNumber">
    <w:name w:val="page number"/>
    <w:basedOn w:val="DefaultParagraphFont"/>
    <w:uiPriority w:val="99"/>
    <w:rsid w:val="002548E6"/>
    <w:rPr>
      <w:rFonts w:cs="Times New Roman"/>
    </w:rPr>
  </w:style>
  <w:style w:type="character" w:customStyle="1" w:styleId="DefaultTextChar">
    <w:name w:val="Default Text Char"/>
    <w:basedOn w:val="DefaultParagraphFont"/>
    <w:link w:val="DefaultText"/>
    <w:uiPriority w:val="99"/>
    <w:locked/>
    <w:rsid w:val="00E13CCC"/>
    <w:rPr>
      <w:rFonts w:cs="Times New Roman"/>
      <w:noProof/>
      <w:sz w:val="24"/>
      <w:lang w:val="en-US" w:eastAsia="en-US" w:bidi="ar-SA"/>
    </w:rPr>
  </w:style>
  <w:style w:type="paragraph" w:customStyle="1" w:styleId="DefaultText">
    <w:name w:val="Default Text"/>
    <w:basedOn w:val="Normal"/>
    <w:link w:val="DefaultTextChar"/>
    <w:uiPriority w:val="99"/>
    <w:rsid w:val="00E13CCC"/>
    <w:rPr>
      <w:noProof/>
      <w:szCs w:val="20"/>
      <w:lang w:val="en-US" w:eastAsia="en-US"/>
    </w:rPr>
  </w:style>
  <w:style w:type="character" w:customStyle="1" w:styleId="CharChar">
    <w:name w:val="Char Char"/>
    <w:basedOn w:val="DefaultParagraphFont"/>
    <w:uiPriority w:val="99"/>
    <w:locked/>
    <w:rsid w:val="00A728BD"/>
    <w:rPr>
      <w:rFonts w:cs="Times New Roman"/>
      <w:sz w:val="28"/>
      <w:lang w:val="en-GB" w:eastAsia="ro-RO" w:bidi="ar-SA"/>
    </w:rPr>
  </w:style>
  <w:style w:type="character" w:styleId="Hyperlink">
    <w:name w:val="Hyperlink"/>
    <w:basedOn w:val="DefaultParagraphFont"/>
    <w:uiPriority w:val="99"/>
    <w:rsid w:val="00353D87"/>
    <w:rPr>
      <w:rFonts w:cs="Times New Roman"/>
      <w:color w:val="0000FF"/>
      <w:u w:val="single"/>
    </w:rPr>
  </w:style>
  <w:style w:type="paragraph" w:customStyle="1" w:styleId="CharChar2Caracter">
    <w:name w:val="Char Char2 Caracter"/>
    <w:basedOn w:val="Normal"/>
    <w:uiPriority w:val="99"/>
    <w:rsid w:val="00925E9C"/>
    <w:rPr>
      <w:lang w:val="pl-PL" w:eastAsia="pl-PL"/>
    </w:rPr>
  </w:style>
  <w:style w:type="paragraph" w:customStyle="1" w:styleId="CharChar1">
    <w:name w:val="Char Char1"/>
    <w:basedOn w:val="Normal"/>
    <w:uiPriority w:val="99"/>
    <w:rsid w:val="00217E70"/>
    <w:rPr>
      <w:lang w:val="pl-PL" w:eastAsia="pl-PL"/>
    </w:rPr>
  </w:style>
  <w:style w:type="character" w:customStyle="1" w:styleId="l5def1">
    <w:name w:val="l5def1"/>
    <w:basedOn w:val="DefaultParagraphFont"/>
    <w:rsid w:val="005C3BC5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uiPriority w:val="99"/>
    <w:rsid w:val="00AD0FDA"/>
    <w:rPr>
      <w:rFonts w:ascii="Arial" w:hAnsi="Arial" w:cs="Arial"/>
      <w:color w:val="000000"/>
      <w:sz w:val="26"/>
      <w:szCs w:val="26"/>
    </w:rPr>
  </w:style>
  <w:style w:type="character" w:customStyle="1" w:styleId="apple-converted-space">
    <w:name w:val="apple-converted-space"/>
    <w:basedOn w:val="DefaultParagraphFont"/>
    <w:uiPriority w:val="99"/>
    <w:rsid w:val="004C2D08"/>
    <w:rPr>
      <w:rFonts w:cs="Times New Roman"/>
    </w:rPr>
  </w:style>
  <w:style w:type="paragraph" w:styleId="ListParagraph">
    <w:name w:val="List Paragraph"/>
    <w:aliases w:val="Forth level,Numbered List"/>
    <w:basedOn w:val="Normal"/>
    <w:link w:val="ListParagraphChar"/>
    <w:uiPriority w:val="34"/>
    <w:qFormat/>
    <w:rsid w:val="00A1386E"/>
    <w:pPr>
      <w:ind w:left="720"/>
      <w:contextualSpacing/>
    </w:pPr>
  </w:style>
  <w:style w:type="paragraph" w:customStyle="1" w:styleId="Default">
    <w:name w:val="Default"/>
    <w:rsid w:val="00A1386E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ListParagraphChar">
    <w:name w:val="List Paragraph Char"/>
    <w:aliases w:val="Forth level Char,Numbered List Char"/>
    <w:link w:val="ListParagraph"/>
    <w:uiPriority w:val="34"/>
    <w:locked/>
    <w:rsid w:val="001B7E0A"/>
    <w:rPr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000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7055"/>
    <w:pPr>
      <w:keepNext/>
      <w:spacing w:after="120"/>
      <w:ind w:firstLine="720"/>
      <w:outlineLvl w:val="0"/>
    </w:pPr>
    <w:rPr>
      <w:b/>
      <w:sz w:val="28"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694B"/>
    <w:rPr>
      <w:rFonts w:ascii="Cambria" w:eastAsia="Times New Roman" w:hAnsi="Cambria" w:cs="Times New Roman"/>
      <w:b/>
      <w:bCs/>
      <w:kern w:val="32"/>
      <w:sz w:val="32"/>
      <w:szCs w:val="32"/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rsid w:val="004913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694B"/>
    <w:rPr>
      <w:rFonts w:ascii="Courier New" w:hAnsi="Courier New" w:cs="Courier New"/>
      <w:sz w:val="20"/>
      <w:szCs w:val="20"/>
      <w:lang w:val="ro-RO" w:eastAsia="ro-RO"/>
    </w:rPr>
  </w:style>
  <w:style w:type="paragraph" w:styleId="BodyText">
    <w:name w:val="Body Text"/>
    <w:aliases w:val="Caracter, Caracter,Caracter Caracter Caracter,Caracter Caracter"/>
    <w:basedOn w:val="Normal"/>
    <w:link w:val="BodyTextChar"/>
    <w:rsid w:val="00BC4172"/>
    <w:pPr>
      <w:jc w:val="both"/>
    </w:pPr>
    <w:rPr>
      <w:sz w:val="28"/>
      <w:szCs w:val="20"/>
      <w:lang w:val="en-GB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locked/>
    <w:rsid w:val="009C232C"/>
    <w:rPr>
      <w:rFonts w:cs="Times New Roman"/>
      <w:sz w:val="28"/>
      <w:lang w:val="en-GB" w:eastAsia="ro-RO" w:bidi="ar-SA"/>
    </w:rPr>
  </w:style>
  <w:style w:type="paragraph" w:styleId="BodyTextIndent2">
    <w:name w:val="Body Text Indent 2"/>
    <w:basedOn w:val="Normal"/>
    <w:link w:val="BodyTextIndent2Char"/>
    <w:uiPriority w:val="99"/>
    <w:rsid w:val="00BC417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1694B"/>
    <w:rPr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CC45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1694B"/>
    <w:rPr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uiPriority w:val="99"/>
    <w:rsid w:val="00C817B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1694B"/>
    <w:rPr>
      <w:sz w:val="16"/>
      <w:szCs w:val="16"/>
      <w:lang w:val="ro-RO" w:eastAsia="ro-RO"/>
    </w:rPr>
  </w:style>
  <w:style w:type="paragraph" w:styleId="Header">
    <w:name w:val="header"/>
    <w:basedOn w:val="Normal"/>
    <w:link w:val="Head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694B"/>
    <w:rPr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694B"/>
    <w:rPr>
      <w:sz w:val="24"/>
      <w:szCs w:val="24"/>
      <w:lang w:val="ro-RO" w:eastAsia="ro-RO"/>
    </w:rPr>
  </w:style>
  <w:style w:type="character" w:styleId="PageNumber">
    <w:name w:val="page number"/>
    <w:basedOn w:val="DefaultParagraphFont"/>
    <w:uiPriority w:val="99"/>
    <w:rsid w:val="002548E6"/>
    <w:rPr>
      <w:rFonts w:cs="Times New Roman"/>
    </w:rPr>
  </w:style>
  <w:style w:type="character" w:customStyle="1" w:styleId="DefaultTextChar">
    <w:name w:val="Default Text Char"/>
    <w:basedOn w:val="DefaultParagraphFont"/>
    <w:link w:val="DefaultText"/>
    <w:uiPriority w:val="99"/>
    <w:locked/>
    <w:rsid w:val="00E13CCC"/>
    <w:rPr>
      <w:rFonts w:cs="Times New Roman"/>
      <w:noProof/>
      <w:sz w:val="24"/>
      <w:lang w:val="en-US" w:eastAsia="en-US" w:bidi="ar-SA"/>
    </w:rPr>
  </w:style>
  <w:style w:type="paragraph" w:customStyle="1" w:styleId="DefaultText">
    <w:name w:val="Default Text"/>
    <w:basedOn w:val="Normal"/>
    <w:link w:val="DefaultTextChar"/>
    <w:uiPriority w:val="99"/>
    <w:rsid w:val="00E13CCC"/>
    <w:rPr>
      <w:noProof/>
      <w:szCs w:val="20"/>
      <w:lang w:val="en-US" w:eastAsia="en-US"/>
    </w:rPr>
  </w:style>
  <w:style w:type="character" w:customStyle="1" w:styleId="CharChar">
    <w:name w:val="Char Char"/>
    <w:basedOn w:val="DefaultParagraphFont"/>
    <w:uiPriority w:val="99"/>
    <w:locked/>
    <w:rsid w:val="00A728BD"/>
    <w:rPr>
      <w:rFonts w:cs="Times New Roman"/>
      <w:sz w:val="28"/>
      <w:lang w:val="en-GB" w:eastAsia="ro-RO" w:bidi="ar-SA"/>
    </w:rPr>
  </w:style>
  <w:style w:type="character" w:styleId="Hyperlink">
    <w:name w:val="Hyperlink"/>
    <w:basedOn w:val="DefaultParagraphFont"/>
    <w:uiPriority w:val="99"/>
    <w:rsid w:val="00353D87"/>
    <w:rPr>
      <w:rFonts w:cs="Times New Roman"/>
      <w:color w:val="0000FF"/>
      <w:u w:val="single"/>
    </w:rPr>
  </w:style>
  <w:style w:type="paragraph" w:customStyle="1" w:styleId="CharChar2Caracter">
    <w:name w:val="Char Char2 Caracter"/>
    <w:basedOn w:val="Normal"/>
    <w:uiPriority w:val="99"/>
    <w:rsid w:val="00925E9C"/>
    <w:rPr>
      <w:lang w:val="pl-PL" w:eastAsia="pl-PL"/>
    </w:rPr>
  </w:style>
  <w:style w:type="paragraph" w:customStyle="1" w:styleId="CharChar1">
    <w:name w:val="Char Char1"/>
    <w:basedOn w:val="Normal"/>
    <w:uiPriority w:val="99"/>
    <w:rsid w:val="00217E70"/>
    <w:rPr>
      <w:lang w:val="pl-PL" w:eastAsia="pl-PL"/>
    </w:rPr>
  </w:style>
  <w:style w:type="character" w:customStyle="1" w:styleId="l5def1">
    <w:name w:val="l5def1"/>
    <w:basedOn w:val="DefaultParagraphFont"/>
    <w:rsid w:val="005C3BC5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uiPriority w:val="99"/>
    <w:rsid w:val="00AD0FDA"/>
    <w:rPr>
      <w:rFonts w:ascii="Arial" w:hAnsi="Arial" w:cs="Arial"/>
      <w:color w:val="000000"/>
      <w:sz w:val="26"/>
      <w:szCs w:val="26"/>
    </w:rPr>
  </w:style>
  <w:style w:type="character" w:customStyle="1" w:styleId="apple-converted-space">
    <w:name w:val="apple-converted-space"/>
    <w:basedOn w:val="DefaultParagraphFont"/>
    <w:uiPriority w:val="99"/>
    <w:rsid w:val="004C2D08"/>
    <w:rPr>
      <w:rFonts w:cs="Times New Roman"/>
    </w:rPr>
  </w:style>
  <w:style w:type="paragraph" w:styleId="ListParagraph">
    <w:name w:val="List Paragraph"/>
    <w:aliases w:val="Forth level,Numbered List"/>
    <w:basedOn w:val="Normal"/>
    <w:link w:val="ListParagraphChar"/>
    <w:uiPriority w:val="34"/>
    <w:qFormat/>
    <w:rsid w:val="00A1386E"/>
    <w:pPr>
      <w:ind w:left="720"/>
      <w:contextualSpacing/>
    </w:pPr>
  </w:style>
  <w:style w:type="paragraph" w:customStyle="1" w:styleId="Default">
    <w:name w:val="Default"/>
    <w:rsid w:val="00A1386E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ListParagraphChar">
    <w:name w:val="List Paragraph Char"/>
    <w:aliases w:val="Forth level Char,Numbered List Char"/>
    <w:link w:val="ListParagraph"/>
    <w:uiPriority w:val="34"/>
    <w:locked/>
    <w:rsid w:val="001B7E0A"/>
    <w:rPr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3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93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office@omega-trust.r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dpo@elcen.ro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office@elcen.ro" TargetMode="External"/><Relationship Id="rId14" Type="http://schemas.openxmlformats.org/officeDocument/2006/relationships/hyperlink" Target="mailto:dpo@omega-trust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2EC29-5403-43B8-9676-62FB2CAB8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13</Pages>
  <Words>4751</Words>
  <Characters>30185</Characters>
  <Application>Microsoft Office Word</Application>
  <DocSecurity>0</DocSecurity>
  <Lines>251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DE FURNIZARE DE PRODUSE</vt:lpstr>
    </vt:vector>
  </TitlesOfParts>
  <Company>S.E.Bucuresti</Company>
  <LinksUpToDate>false</LinksUpToDate>
  <CharactersWithSpaces>34867</CharactersWithSpaces>
  <SharedDoc>false</SharedDoc>
  <HLinks>
    <vt:vector size="18" baseType="variant">
      <vt:variant>
        <vt:i4>7536733</vt:i4>
      </vt:variant>
      <vt:variant>
        <vt:i4>6</vt:i4>
      </vt:variant>
      <vt:variant>
        <vt:i4>0</vt:i4>
      </vt:variant>
      <vt:variant>
        <vt:i4>5</vt:i4>
      </vt:variant>
      <vt:variant>
        <vt:lpwstr>mailto:dpo@elcen.ro</vt:lpwstr>
      </vt:variant>
      <vt:variant>
        <vt:lpwstr/>
      </vt:variant>
      <vt:variant>
        <vt:i4>327794</vt:i4>
      </vt:variant>
      <vt:variant>
        <vt:i4>3</vt:i4>
      </vt:variant>
      <vt:variant>
        <vt:i4>0</vt:i4>
      </vt:variant>
      <vt:variant>
        <vt:i4>5</vt:i4>
      </vt:variant>
      <vt:variant>
        <vt:lpwstr>mailto:dpo@omega-trust.ro</vt:lpwstr>
      </vt:variant>
      <vt:variant>
        <vt:lpwstr/>
      </vt:variant>
      <vt:variant>
        <vt:i4>3080268</vt:i4>
      </vt:variant>
      <vt:variant>
        <vt:i4>0</vt:i4>
      </vt:variant>
      <vt:variant>
        <vt:i4>0</vt:i4>
      </vt:variant>
      <vt:variant>
        <vt:i4>5</vt:i4>
      </vt:variant>
      <vt:variant>
        <vt:lpwstr>mailto:office@omega-trust.ro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DE FURNIZARE DE PRODUSE</dc:title>
  <dc:creator>Ioana Untila</dc:creator>
  <cp:lastModifiedBy>Ioana.Untila</cp:lastModifiedBy>
  <cp:revision>92</cp:revision>
  <cp:lastPrinted>2025-06-03T10:43:00Z</cp:lastPrinted>
  <dcterms:created xsi:type="dcterms:W3CDTF">2025-05-22T09:25:00Z</dcterms:created>
  <dcterms:modified xsi:type="dcterms:W3CDTF">2025-06-03T11:47:00Z</dcterms:modified>
</cp:coreProperties>
</file>